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F5" w:rsidRPr="00BA5EF5" w:rsidRDefault="00BA5EF5" w:rsidP="00BA5EF5">
      <w:pPr>
        <w:ind w:firstLine="709"/>
        <w:jc w:val="center"/>
        <w:rPr>
          <w:b/>
          <w:sz w:val="28"/>
          <w:szCs w:val="28"/>
          <w:lang w:eastAsia="en-US"/>
        </w:rPr>
      </w:pPr>
      <w:r w:rsidRPr="00BA5EF5">
        <w:rPr>
          <w:b/>
          <w:sz w:val="28"/>
          <w:szCs w:val="28"/>
          <w:lang w:eastAsia="en-US"/>
        </w:rPr>
        <w:t>Аналитическая справка о работе с обращениями граждан</w:t>
      </w:r>
    </w:p>
    <w:p w:rsidR="00BA5EF5" w:rsidRPr="00BA5EF5" w:rsidRDefault="00BA5EF5" w:rsidP="00BA5EF5">
      <w:pPr>
        <w:ind w:firstLine="709"/>
        <w:jc w:val="center"/>
        <w:rPr>
          <w:b/>
          <w:sz w:val="28"/>
          <w:szCs w:val="28"/>
          <w:lang w:eastAsia="en-US"/>
        </w:rPr>
      </w:pPr>
      <w:r w:rsidRPr="00BA5EF5">
        <w:rPr>
          <w:b/>
          <w:sz w:val="28"/>
          <w:szCs w:val="28"/>
          <w:lang w:eastAsia="en-US"/>
        </w:rPr>
        <w:t>за 2021 год</w:t>
      </w:r>
    </w:p>
    <w:p w:rsidR="00BA5EF5" w:rsidRPr="00BA5EF5" w:rsidRDefault="00BA5EF5" w:rsidP="00BA5EF5">
      <w:pPr>
        <w:ind w:firstLine="709"/>
        <w:jc w:val="center"/>
        <w:rPr>
          <w:b/>
          <w:sz w:val="28"/>
          <w:szCs w:val="28"/>
          <w:lang w:eastAsia="en-US"/>
        </w:rPr>
      </w:pPr>
    </w:p>
    <w:p w:rsidR="00BA5EF5" w:rsidRPr="00BA5EF5" w:rsidRDefault="00BC5880" w:rsidP="00BA5EF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BA5EF5" w:rsidRPr="00BA5EF5">
        <w:rPr>
          <w:sz w:val="28"/>
          <w:szCs w:val="28"/>
          <w:lang w:eastAsia="en-US"/>
        </w:rPr>
        <w:t xml:space="preserve"> рамках реализации комплексного проекта «Электронное Правительство Республики Татарстан», </w:t>
      </w:r>
      <w:r>
        <w:rPr>
          <w:sz w:val="28"/>
          <w:szCs w:val="28"/>
          <w:lang w:eastAsia="en-US"/>
        </w:rPr>
        <w:t>продолжалась</w:t>
      </w:r>
      <w:r w:rsidR="00BA5EF5" w:rsidRPr="00BA5EF5">
        <w:rPr>
          <w:sz w:val="28"/>
          <w:szCs w:val="28"/>
          <w:lang w:eastAsia="en-US"/>
        </w:rPr>
        <w:t xml:space="preserve"> работа с обращениями граждан, поступающими в электронном виде через интернет–приемную (</w:t>
      </w:r>
      <w:hyperlink r:id="rId4" w:history="1"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BA5EF5" w:rsidRPr="00BA5EF5">
          <w:rPr>
            <w:color w:val="0000FF"/>
            <w:sz w:val="28"/>
            <w:szCs w:val="28"/>
            <w:u w:val="single"/>
            <w:lang w:eastAsia="en-US"/>
          </w:rPr>
          <w:t>.</w:t>
        </w:r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cesi</w:t>
        </w:r>
        <w:r w:rsidR="00BA5EF5" w:rsidRPr="00BA5EF5">
          <w:rPr>
            <w:color w:val="0000FF"/>
            <w:sz w:val="28"/>
            <w:szCs w:val="28"/>
            <w:u w:val="single"/>
            <w:lang w:eastAsia="en-US"/>
          </w:rPr>
          <w:t>.</w:t>
        </w:r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tatarstan</w:t>
        </w:r>
        <w:r w:rsidR="00BA5EF5" w:rsidRPr="00BA5EF5">
          <w:rPr>
            <w:color w:val="0000FF"/>
            <w:sz w:val="28"/>
            <w:szCs w:val="28"/>
            <w:u w:val="single"/>
            <w:lang w:eastAsia="en-US"/>
          </w:rPr>
          <w:t>.</w:t>
        </w:r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BA5EF5" w:rsidRPr="00BA5EF5">
        <w:rPr>
          <w:sz w:val="28"/>
          <w:szCs w:val="28"/>
          <w:lang w:eastAsia="en-US"/>
        </w:rPr>
        <w:t>), по электронной почте (</w:t>
      </w:r>
      <w:r w:rsidR="00BA5EF5" w:rsidRPr="00BA5EF5">
        <w:rPr>
          <w:color w:val="0000FF"/>
          <w:sz w:val="28"/>
          <w:szCs w:val="28"/>
          <w:u w:val="single"/>
          <w:lang w:val="en-US" w:eastAsia="en-US"/>
        </w:rPr>
        <w:t>cesi</w:t>
      </w:r>
      <w:r w:rsidR="00BA5EF5" w:rsidRPr="00BA5EF5">
        <w:rPr>
          <w:color w:val="0000FF"/>
          <w:sz w:val="28"/>
          <w:szCs w:val="28"/>
          <w:u w:val="single"/>
          <w:lang w:eastAsia="en-US"/>
        </w:rPr>
        <w:t>.</w:t>
      </w:r>
      <w:hyperlink r:id="rId5" w:history="1"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priem</w:t>
        </w:r>
        <w:r w:rsidR="00BA5EF5" w:rsidRPr="00BA5EF5">
          <w:rPr>
            <w:color w:val="0000FF"/>
            <w:sz w:val="28"/>
            <w:szCs w:val="28"/>
            <w:u w:val="single"/>
            <w:lang w:eastAsia="en-US"/>
          </w:rPr>
          <w:t>@</w:t>
        </w:r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tatar</w:t>
        </w:r>
        <w:r w:rsidR="00BA5EF5" w:rsidRPr="00BA5EF5">
          <w:rPr>
            <w:color w:val="0000FF"/>
            <w:sz w:val="28"/>
            <w:szCs w:val="28"/>
            <w:u w:val="single"/>
            <w:lang w:eastAsia="en-US"/>
          </w:rPr>
          <w:t>.</w:t>
        </w:r>
        <w:r w:rsidR="00BA5EF5" w:rsidRPr="00BA5EF5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BA5EF5" w:rsidRPr="00BA5EF5">
        <w:rPr>
          <w:sz w:val="28"/>
          <w:szCs w:val="28"/>
          <w:lang w:eastAsia="en-US"/>
        </w:rPr>
        <w:t>). Также ве</w:t>
      </w:r>
      <w:r>
        <w:rPr>
          <w:sz w:val="28"/>
          <w:szCs w:val="28"/>
          <w:lang w:eastAsia="en-US"/>
        </w:rPr>
        <w:t>лась</w:t>
      </w:r>
      <w:r w:rsidR="00BA5EF5" w:rsidRPr="00BA5EF5">
        <w:rPr>
          <w:sz w:val="28"/>
          <w:szCs w:val="28"/>
          <w:lang w:eastAsia="en-US"/>
        </w:rPr>
        <w:t xml:space="preserve"> работа по обращениям, поступающим письменно по почте, и личным обращениям к руководству во время личного приема. </w:t>
      </w:r>
    </w:p>
    <w:p w:rsidR="00BA5EF5" w:rsidRPr="00BA5EF5" w:rsidRDefault="00BA5EF5" w:rsidP="00BA5EF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A5EF5">
        <w:rPr>
          <w:sz w:val="28"/>
          <w:szCs w:val="28"/>
          <w:lang w:eastAsia="en-US"/>
        </w:rPr>
        <w:t>Все обращения граждан рассматрива</w:t>
      </w:r>
      <w:r w:rsidR="00BC5880">
        <w:rPr>
          <w:sz w:val="28"/>
          <w:szCs w:val="28"/>
          <w:lang w:eastAsia="en-US"/>
        </w:rPr>
        <w:t>лись</w:t>
      </w:r>
      <w:r w:rsidRPr="00BA5EF5">
        <w:rPr>
          <w:sz w:val="28"/>
          <w:szCs w:val="28"/>
          <w:lang w:eastAsia="en-US"/>
        </w:rPr>
        <w:t xml:space="preserve"> </w:t>
      </w:r>
      <w:r w:rsidR="00BC5880">
        <w:rPr>
          <w:sz w:val="28"/>
          <w:szCs w:val="28"/>
          <w:lang w:eastAsia="en-US"/>
        </w:rPr>
        <w:t>в рамках</w:t>
      </w:r>
      <w:r w:rsidRPr="00BA5EF5">
        <w:rPr>
          <w:sz w:val="28"/>
          <w:szCs w:val="28"/>
          <w:lang w:eastAsia="en-US"/>
        </w:rPr>
        <w:t xml:space="preserve"> компетенции ГБУ «ЦЭСИ РТ» в соответствии с Федеральным законом от 02.05.2006 №59-ФЗ «О порядке рассмотрения обращений граждан Российской Федерации» и Законом Республики Татарстан от 12.05.2003 №16-ЗРТ «Об обращениях граждан в Республике Татарстан» (в ред. от 01.03.2019).</w:t>
      </w:r>
    </w:p>
    <w:p w:rsidR="00BA5EF5" w:rsidRPr="00BA5EF5" w:rsidRDefault="00BA5EF5" w:rsidP="00BA5EF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A5EF5">
        <w:rPr>
          <w:sz w:val="28"/>
          <w:szCs w:val="28"/>
          <w:lang w:eastAsia="en-US"/>
        </w:rPr>
        <w:t>В 2021 году руководством ГБУ «ЦЭСИ РТ», включая личный прием граждан, было рассмотрено 12 обращени</w:t>
      </w:r>
      <w:r w:rsidR="001D5F3D">
        <w:rPr>
          <w:sz w:val="28"/>
          <w:szCs w:val="28"/>
          <w:lang w:eastAsia="en-US"/>
        </w:rPr>
        <w:t>й</w:t>
      </w:r>
      <w:r w:rsidRPr="00BA5EF5">
        <w:rPr>
          <w:sz w:val="28"/>
          <w:szCs w:val="28"/>
          <w:lang w:eastAsia="en-US"/>
        </w:rPr>
        <w:t xml:space="preserve"> граждан (в 2020 году – 6), в том числе 11 письменных обращений (в 2020 году – 5), из них через интернет-приемную – 5 (в 2020 году – 2) и 1 обращение на личном приеме (в 2020 году – 1). </w:t>
      </w:r>
    </w:p>
    <w:p w:rsidR="00BA5EF5" w:rsidRPr="00BA5EF5" w:rsidRDefault="00BA5EF5" w:rsidP="00BA5EF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A5EF5">
        <w:rPr>
          <w:sz w:val="28"/>
          <w:szCs w:val="28"/>
          <w:lang w:eastAsia="en-US"/>
        </w:rPr>
        <w:t>Обращений на татарском языке не поступало.</w:t>
      </w:r>
    </w:p>
    <w:p w:rsidR="00BC5880" w:rsidRDefault="00BA5EF5" w:rsidP="00BA5EF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A5EF5">
        <w:rPr>
          <w:sz w:val="28"/>
          <w:szCs w:val="28"/>
          <w:lang w:eastAsia="en-US"/>
        </w:rPr>
        <w:t xml:space="preserve">В 2021 году по сравнению с аналогичным периодом 2020 года общее количество обращений увеличилось на 100 процентов, обращений через интернет-приемную возросло в 2,5 раза. Количество обращений, принятых на личном приеме, осталось на уровне прошлого года. </w:t>
      </w:r>
    </w:p>
    <w:p w:rsidR="00BA5EF5" w:rsidRPr="00BA5EF5" w:rsidRDefault="00BA5EF5" w:rsidP="00BA5EF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A5EF5">
        <w:rPr>
          <w:sz w:val="28"/>
          <w:szCs w:val="28"/>
          <w:lang w:eastAsia="en-US"/>
        </w:rPr>
        <w:t xml:space="preserve">Тематика обращений, по-прежнему, касается вопросов жилищно-коммунальной сферы (оплата жилищно-коммунальных услуг, начисления за жилищно-коммунальные услуги), </w:t>
      </w:r>
      <w:r w:rsidR="00BC5880">
        <w:rPr>
          <w:sz w:val="28"/>
          <w:szCs w:val="28"/>
          <w:lang w:eastAsia="en-US"/>
        </w:rPr>
        <w:t xml:space="preserve">обоснованности </w:t>
      </w:r>
      <w:r w:rsidR="00BC5880" w:rsidRPr="00BA5EF5">
        <w:rPr>
          <w:sz w:val="28"/>
          <w:szCs w:val="28"/>
          <w:lang w:eastAsia="en-US"/>
        </w:rPr>
        <w:t xml:space="preserve">размера </w:t>
      </w:r>
      <w:r w:rsidR="00BC5880">
        <w:rPr>
          <w:sz w:val="28"/>
          <w:szCs w:val="28"/>
          <w:lang w:eastAsia="en-US"/>
        </w:rPr>
        <w:t xml:space="preserve">начисляемой </w:t>
      </w:r>
      <w:r w:rsidRPr="00BA5EF5">
        <w:rPr>
          <w:sz w:val="28"/>
          <w:szCs w:val="28"/>
          <w:lang w:eastAsia="en-US"/>
        </w:rPr>
        <w:t xml:space="preserve">заработной платы, начисления и получения пособий на детей. Два обращения в прошедшем году были связаны с введением </w:t>
      </w:r>
      <w:r w:rsidR="001D5F3D">
        <w:rPr>
          <w:sz w:val="28"/>
          <w:szCs w:val="28"/>
          <w:lang w:val="en-US" w:eastAsia="en-US"/>
        </w:rPr>
        <w:t>Q</w:t>
      </w:r>
      <w:r>
        <w:rPr>
          <w:sz w:val="28"/>
          <w:szCs w:val="28"/>
          <w:lang w:val="en-US" w:eastAsia="en-US"/>
        </w:rPr>
        <w:t>R</w:t>
      </w:r>
      <w:r w:rsidRPr="00BA5EF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кодов и </w:t>
      </w:r>
      <w:r w:rsidRPr="00BA5EF5">
        <w:rPr>
          <w:sz w:val="28"/>
          <w:szCs w:val="28"/>
          <w:lang w:eastAsia="en-US"/>
        </w:rPr>
        <w:t>ограничений из-за пандемии коронавируса.</w:t>
      </w:r>
    </w:p>
    <w:p w:rsidR="00BA5EF5" w:rsidRPr="00BA5EF5" w:rsidRDefault="00BC5880" w:rsidP="00BA5EF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</w:t>
      </w:r>
      <w:r w:rsidR="00BA5EF5" w:rsidRPr="00BA5EF5">
        <w:rPr>
          <w:sz w:val="28"/>
          <w:szCs w:val="28"/>
          <w:lang w:eastAsia="en-US"/>
        </w:rPr>
        <w:t xml:space="preserve"> исполнительных органов государственной власти поступило 10 запросов, связанных с обращениями граждан, по которым подготовлена информация с предложениями. </w:t>
      </w:r>
    </w:p>
    <w:p w:rsidR="00BA5EF5" w:rsidRPr="00BA5EF5" w:rsidRDefault="00BA5EF5" w:rsidP="00BA5EF5">
      <w:pPr>
        <w:spacing w:after="200" w:line="276" w:lineRule="auto"/>
        <w:ind w:left="142" w:firstLine="8"/>
        <w:jc w:val="both"/>
        <w:rPr>
          <w:rFonts w:eastAsiaTheme="minorEastAsia"/>
          <w:sz w:val="28"/>
          <w:szCs w:val="28"/>
        </w:rPr>
      </w:pPr>
    </w:p>
    <w:p w:rsidR="00BA5EF5" w:rsidRPr="00BA5EF5" w:rsidRDefault="00BA5EF5" w:rsidP="00BA5EF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6644D" w:rsidRDefault="0006644D" w:rsidP="00F82F8C">
      <w:pPr>
        <w:jc w:val="both"/>
      </w:pPr>
    </w:p>
    <w:sectPr w:rsidR="0006644D" w:rsidSect="00F82F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8C"/>
    <w:rsid w:val="0006644D"/>
    <w:rsid w:val="0010339D"/>
    <w:rsid w:val="001D5F3D"/>
    <w:rsid w:val="00264222"/>
    <w:rsid w:val="003A42DB"/>
    <w:rsid w:val="00522439"/>
    <w:rsid w:val="006D4E72"/>
    <w:rsid w:val="009140E0"/>
    <w:rsid w:val="00971360"/>
    <w:rsid w:val="00AB5DB7"/>
    <w:rsid w:val="00BA5EF5"/>
    <w:rsid w:val="00BC5880"/>
    <w:rsid w:val="00C979E0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1920"/>
  <w15:chartTrackingRefBased/>
  <w15:docId w15:val="{3A4530C3-E6A2-49BA-B751-0E4F8D0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tatar.ru" TargetMode="External"/><Relationship Id="rId4" Type="http://schemas.openxmlformats.org/officeDocument/2006/relationships/hyperlink" Target="http://www.ces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Егоров</dc:creator>
  <cp:keywords/>
  <dc:description/>
  <cp:lastModifiedBy>Валентин Егоров</cp:lastModifiedBy>
  <cp:revision>8</cp:revision>
  <cp:lastPrinted>2022-01-14T08:52:00Z</cp:lastPrinted>
  <dcterms:created xsi:type="dcterms:W3CDTF">2022-01-14T08:29:00Z</dcterms:created>
  <dcterms:modified xsi:type="dcterms:W3CDTF">2022-01-26T15:01:00Z</dcterms:modified>
</cp:coreProperties>
</file>