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AE72" w14:textId="77777777" w:rsidR="004D34BF" w:rsidRDefault="004D34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87E20C2" w14:textId="77777777" w:rsidR="004D34BF" w:rsidRDefault="004D34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34BF" w14:paraId="786EF1B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9BB880B" w14:textId="77777777" w:rsidR="004D34BF" w:rsidRDefault="004D34BF">
            <w:pPr>
              <w:pStyle w:val="ConsPlusNormal"/>
            </w:pPr>
            <w:r>
              <w:t>16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5EF879" w14:textId="77777777" w:rsidR="004D34BF" w:rsidRDefault="004D34BF">
            <w:pPr>
              <w:pStyle w:val="ConsPlusNormal"/>
              <w:jc w:val="right"/>
            </w:pPr>
            <w:r>
              <w:t>N 82-ЗРТ</w:t>
            </w:r>
          </w:p>
        </w:tc>
      </w:tr>
    </w:tbl>
    <w:p w14:paraId="533B65A0" w14:textId="77777777" w:rsidR="004D34BF" w:rsidRDefault="004D3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B67FDF" w14:textId="77777777" w:rsidR="004D34BF" w:rsidRDefault="004D34BF">
      <w:pPr>
        <w:pStyle w:val="ConsPlusNormal"/>
        <w:jc w:val="both"/>
      </w:pPr>
    </w:p>
    <w:p w14:paraId="7C545231" w14:textId="77777777" w:rsidR="004D34BF" w:rsidRDefault="004D34BF">
      <w:pPr>
        <w:pStyle w:val="ConsPlusTitle"/>
        <w:jc w:val="center"/>
      </w:pPr>
      <w:r>
        <w:t>ЗАКОН</w:t>
      </w:r>
    </w:p>
    <w:p w14:paraId="49E22D3E" w14:textId="77777777" w:rsidR="004D34BF" w:rsidRDefault="004D34BF">
      <w:pPr>
        <w:pStyle w:val="ConsPlusTitle"/>
        <w:jc w:val="center"/>
      </w:pPr>
      <w:r>
        <w:t>РЕСПУБЛИКИ ТАТАРСТАН</w:t>
      </w:r>
    </w:p>
    <w:p w14:paraId="04EE7EB7" w14:textId="77777777" w:rsidR="004D34BF" w:rsidRDefault="004D34BF">
      <w:pPr>
        <w:pStyle w:val="ConsPlusTitle"/>
        <w:jc w:val="both"/>
      </w:pPr>
    </w:p>
    <w:p w14:paraId="4C7FE821" w14:textId="77777777" w:rsidR="004D34BF" w:rsidRDefault="004D34BF">
      <w:pPr>
        <w:pStyle w:val="ConsPlusTitle"/>
        <w:jc w:val="center"/>
      </w:pPr>
      <w:r>
        <w:t>О ВНЕСЕНИИ ИЗМЕНЕНИЙ В ЗАКОН РЕСПУБЛИКИ ТАТАРСТАН "О</w:t>
      </w:r>
    </w:p>
    <w:p w14:paraId="61F915EC" w14:textId="77777777" w:rsidR="004D34BF" w:rsidRDefault="004D34BF">
      <w:pPr>
        <w:pStyle w:val="ConsPlusTitle"/>
        <w:jc w:val="center"/>
      </w:pPr>
      <w:r>
        <w:t>НАДЕЛЕНИИ ОРГАНОВ МЕСТНОГО САМОУПРАВЛЕНИЯ МУНИЦИПАЛЬНЫХ</w:t>
      </w:r>
    </w:p>
    <w:p w14:paraId="2BCAFA11" w14:textId="77777777" w:rsidR="004D34BF" w:rsidRDefault="004D34BF">
      <w:pPr>
        <w:pStyle w:val="ConsPlusTitle"/>
        <w:jc w:val="center"/>
      </w:pPr>
      <w:r>
        <w:t>РАЙОНОВ И ГОРОДСКИХ ОКРУГОВ ОТДЕЛЬНЫМИ ГОСУДАРСТВЕННЫМИ</w:t>
      </w:r>
    </w:p>
    <w:p w14:paraId="24E83744" w14:textId="77777777" w:rsidR="004D34BF" w:rsidRDefault="004D34BF">
      <w:pPr>
        <w:pStyle w:val="ConsPlusTitle"/>
        <w:jc w:val="center"/>
      </w:pPr>
      <w:r>
        <w:t>ПОЛНОМОЧИЯМИ РЕСПУБЛИКИ ТАТАРСТАН В СФЕРЕ ОРГАНИЗАЦИИ</w:t>
      </w:r>
    </w:p>
    <w:p w14:paraId="7B9D046A" w14:textId="77777777" w:rsidR="004D34BF" w:rsidRDefault="004D34BF">
      <w:pPr>
        <w:pStyle w:val="ConsPlusTitle"/>
        <w:jc w:val="center"/>
      </w:pPr>
      <w:r>
        <w:t>ПРОВЕДЕНИЯ МЕРОПРИЯТИЙ ПО ПРЕДУПРЕЖДЕНИЮ И ЛИКВИДАЦИИ</w:t>
      </w:r>
    </w:p>
    <w:p w14:paraId="51BF591B" w14:textId="77777777" w:rsidR="004D34BF" w:rsidRDefault="004D34BF">
      <w:pPr>
        <w:pStyle w:val="ConsPlusTitle"/>
        <w:jc w:val="center"/>
      </w:pPr>
      <w:r>
        <w:t>БОЛЕЗНЕЙ ЖИВОТНЫХ, ИХ ЛЕЧЕНИЮ, ОТЛОВУ И СОДЕРЖАНИЮ</w:t>
      </w:r>
    </w:p>
    <w:p w14:paraId="34CA51BA" w14:textId="77777777" w:rsidR="004D34BF" w:rsidRDefault="004D34BF">
      <w:pPr>
        <w:pStyle w:val="ConsPlusTitle"/>
        <w:jc w:val="center"/>
      </w:pPr>
      <w:r>
        <w:t>БЕЗНАДЗОРНЫХ ЖИВОТНЫХ, ЗАЩИТЕ НАСЕЛЕНИЯ ОТ БОЛЕЗНЕЙ,</w:t>
      </w:r>
    </w:p>
    <w:p w14:paraId="50AE1C25" w14:textId="77777777" w:rsidR="004D34BF" w:rsidRDefault="004D34BF">
      <w:pPr>
        <w:pStyle w:val="ConsPlusTitle"/>
        <w:jc w:val="center"/>
      </w:pPr>
      <w:r>
        <w:t>ОБЩИХ ДЛЯ ЧЕЛОВЕКА И ЖИВОТНЫХ"</w:t>
      </w:r>
    </w:p>
    <w:p w14:paraId="427A8D89" w14:textId="77777777" w:rsidR="004D34BF" w:rsidRDefault="004D34BF">
      <w:pPr>
        <w:pStyle w:val="ConsPlusNormal"/>
        <w:jc w:val="both"/>
      </w:pPr>
    </w:p>
    <w:p w14:paraId="72948F4B" w14:textId="77777777" w:rsidR="004D34BF" w:rsidRDefault="004D34BF">
      <w:pPr>
        <w:pStyle w:val="ConsPlusNormal"/>
        <w:jc w:val="right"/>
      </w:pPr>
      <w:r>
        <w:t>Принят</w:t>
      </w:r>
    </w:p>
    <w:p w14:paraId="484A17DF" w14:textId="77777777" w:rsidR="004D34BF" w:rsidRDefault="004D34BF">
      <w:pPr>
        <w:pStyle w:val="ConsPlusNormal"/>
        <w:jc w:val="right"/>
      </w:pPr>
      <w:r>
        <w:t>Государственным Советом</w:t>
      </w:r>
    </w:p>
    <w:p w14:paraId="5D82A7F1" w14:textId="77777777" w:rsidR="004D34BF" w:rsidRDefault="004D34BF">
      <w:pPr>
        <w:pStyle w:val="ConsPlusNormal"/>
        <w:jc w:val="right"/>
      </w:pPr>
      <w:r>
        <w:t>Республики Татарстан</w:t>
      </w:r>
    </w:p>
    <w:p w14:paraId="7871B1E6" w14:textId="77777777" w:rsidR="004D34BF" w:rsidRDefault="004D34BF">
      <w:pPr>
        <w:pStyle w:val="ConsPlusNormal"/>
        <w:jc w:val="right"/>
      </w:pPr>
      <w:r>
        <w:t>23 октября 2019 года</w:t>
      </w:r>
    </w:p>
    <w:p w14:paraId="3CC2AD3B" w14:textId="77777777" w:rsidR="004D34BF" w:rsidRDefault="004D34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4BF" w14:paraId="5644AD9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37C80D6" w14:textId="77777777" w:rsidR="004D34BF" w:rsidRDefault="004D34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674166" w14:textId="77777777" w:rsidR="004D34BF" w:rsidRDefault="004D34B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РТ от 27.11.2020 N 78-ЗРТ)</w:t>
            </w:r>
          </w:p>
        </w:tc>
      </w:tr>
    </w:tbl>
    <w:p w14:paraId="23C5256C" w14:textId="77777777" w:rsidR="004D34BF" w:rsidRDefault="004D34BF">
      <w:pPr>
        <w:pStyle w:val="ConsPlusNormal"/>
        <w:jc w:val="both"/>
      </w:pPr>
    </w:p>
    <w:p w14:paraId="5D395B5A" w14:textId="77777777" w:rsidR="004D34BF" w:rsidRDefault="004D34BF">
      <w:pPr>
        <w:pStyle w:val="ConsPlusTitle"/>
        <w:ind w:firstLine="540"/>
        <w:jc w:val="both"/>
        <w:outlineLvl w:val="0"/>
      </w:pPr>
      <w:r>
        <w:t>Статья 1</w:t>
      </w:r>
    </w:p>
    <w:p w14:paraId="7C727198" w14:textId="77777777" w:rsidR="004D34BF" w:rsidRDefault="004D34BF">
      <w:pPr>
        <w:pStyle w:val="ConsPlusNormal"/>
        <w:jc w:val="both"/>
      </w:pPr>
    </w:p>
    <w:p w14:paraId="4D7CD59F" w14:textId="77777777" w:rsidR="004D34BF" w:rsidRDefault="004D34BF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Республики Татарстан от 13 января 2012 года N 9-ЗРТ "О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 (Ведомости Государственного Совета Татарстана, 2012, N 1; 2013, N 5, N 10; 2015, N 7 (I часть)) следующие изменения:</w:t>
      </w:r>
    </w:p>
    <w:p w14:paraId="491C02E9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"отлову и содержанию безнадзорных животных, защите населения от болезней, общих для человека и животных" заменить словами "защите населения от болезней, общих для человека и животных, а также в области обращения с животными";</w:t>
      </w:r>
    </w:p>
    <w:p w14:paraId="52A88FCB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14:paraId="27A12ED9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"Настоящий Закон в соответствии с Федеральными законами от 6 октября 2003 года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декабря 2018 года </w:t>
      </w:r>
      <w:hyperlink r:id="rId10" w:history="1">
        <w:r>
          <w:rPr>
            <w:color w:val="0000FF"/>
          </w:rPr>
          <w:t>N 498-ФЗ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Татарстан от 28 июля 2004 года N 45-ЗРТ "О местном самоуправлении в Республике Татарстан", иными нормативными правовыми актами Российской Федерации и Республики Татарстан наделяет органы местного самоуправления муниципальных районов и городских округов (далее - органы местного самоуправления)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животными.";</w:t>
      </w:r>
    </w:p>
    <w:p w14:paraId="6D8EF4F9" w14:textId="77777777" w:rsidR="004D34BF" w:rsidRDefault="004D34BF">
      <w:pPr>
        <w:pStyle w:val="ConsPlusNormal"/>
        <w:spacing w:before="220"/>
        <w:ind w:firstLine="540"/>
        <w:jc w:val="both"/>
      </w:pPr>
      <w:r>
        <w:lastRenderedPageBreak/>
        <w:t xml:space="preserve">3) в </w:t>
      </w:r>
      <w:hyperlink r:id="rId12" w:history="1">
        <w:r>
          <w:rPr>
            <w:color w:val="0000FF"/>
          </w:rPr>
          <w:t>части 1 статьи 1</w:t>
        </w:r>
      </w:hyperlink>
      <w:r>
        <w:t>:</w:t>
      </w:r>
    </w:p>
    <w:p w14:paraId="2058F2DD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14:paraId="0F69CC40" w14:textId="77777777" w:rsidR="004D34BF" w:rsidRDefault="004D34BF">
      <w:pPr>
        <w:pStyle w:val="ConsPlusNormal"/>
        <w:spacing w:before="220"/>
        <w:ind w:firstLine="540"/>
        <w:jc w:val="both"/>
      </w:pPr>
      <w:r>
        <w:t>"1. Органы местного самоуправления наделяются следующими государственными полномочиями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(далее также - государственные полномочия):";</w:t>
      </w:r>
    </w:p>
    <w:p w14:paraId="68CD5D0F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14:paraId="2977EFED" w14:textId="77777777" w:rsidR="004D34BF" w:rsidRDefault="004D34BF">
      <w:pPr>
        <w:pStyle w:val="ConsPlusNormal"/>
        <w:spacing w:before="220"/>
        <w:ind w:firstLine="540"/>
        <w:jc w:val="both"/>
      </w:pPr>
      <w:r>
        <w:t>"4) организация мероприятий при осуществлении деятельности по обращению с животными без владельцев;";</w:t>
      </w:r>
    </w:p>
    <w:p w14:paraId="793C2B04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пункты 5</w:t>
        </w:r>
      </w:hyperlink>
      <w:r>
        <w:t xml:space="preserve"> и </w:t>
      </w:r>
      <w:hyperlink r:id="rId16" w:history="1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14:paraId="144B2314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части 2 статьи 2</w:t>
        </w:r>
      </w:hyperlink>
      <w:r>
        <w:t xml:space="preserve"> слова "Государственными полномочиями, предусмотренными пунктами 4 - 6" заменить словами "Государственным полномочием, предусмотренным пунктом 4";</w:t>
      </w:r>
    </w:p>
    <w:p w14:paraId="218D7C07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часть 2 статьи 5</w:t>
        </w:r>
      </w:hyperlink>
      <w:r>
        <w:t xml:space="preserve"> изложить в следующей редакции:</w:t>
      </w:r>
    </w:p>
    <w:p w14:paraId="4BDBD024" w14:textId="77777777" w:rsidR="004D34BF" w:rsidRDefault="004D34BF">
      <w:pPr>
        <w:pStyle w:val="ConsPlusNormal"/>
        <w:spacing w:before="220"/>
        <w:ind w:firstLine="540"/>
        <w:jc w:val="both"/>
      </w:pPr>
      <w:r>
        <w:t>"2. Определение общего объема субвенций, предоставляемых местным бюджетам на осуществление органами местного самоуправления государственных полномочий, производится в соответствии с Методикой определения общего объема субвенций, предоставляемых бюджетам муниципальных образований из бюджета Республики Татарстан на осуществление органами местного самоуправления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животными, согласно приложению к настоящему Закону.";</w:t>
      </w:r>
    </w:p>
    <w:p w14:paraId="4ACCC660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14:paraId="2CE32DCA" w14:textId="77777777" w:rsidR="004D34BF" w:rsidRDefault="004D34BF">
      <w:pPr>
        <w:pStyle w:val="ConsPlusNormal"/>
        <w:jc w:val="both"/>
      </w:pPr>
    </w:p>
    <w:p w14:paraId="22605ADA" w14:textId="77777777" w:rsidR="004D34BF" w:rsidRDefault="004D34BF">
      <w:pPr>
        <w:pStyle w:val="ConsPlusNormal"/>
        <w:jc w:val="right"/>
      </w:pPr>
      <w:r>
        <w:t>"Приложение</w:t>
      </w:r>
    </w:p>
    <w:p w14:paraId="658A2713" w14:textId="77777777" w:rsidR="004D34BF" w:rsidRDefault="004D34BF">
      <w:pPr>
        <w:pStyle w:val="ConsPlusNormal"/>
        <w:jc w:val="right"/>
      </w:pPr>
      <w:r>
        <w:t>к Закону Республики Татарстан</w:t>
      </w:r>
    </w:p>
    <w:p w14:paraId="0009E17E" w14:textId="77777777" w:rsidR="004D34BF" w:rsidRDefault="004D34BF">
      <w:pPr>
        <w:pStyle w:val="ConsPlusNormal"/>
        <w:jc w:val="right"/>
      </w:pPr>
      <w:r>
        <w:t>"О наделении органов местного</w:t>
      </w:r>
    </w:p>
    <w:p w14:paraId="161C4D3B" w14:textId="77777777" w:rsidR="004D34BF" w:rsidRDefault="004D34BF">
      <w:pPr>
        <w:pStyle w:val="ConsPlusNormal"/>
        <w:jc w:val="right"/>
      </w:pPr>
      <w:r>
        <w:t>самоуправления муниципальных районов и</w:t>
      </w:r>
    </w:p>
    <w:p w14:paraId="56CB9B96" w14:textId="77777777" w:rsidR="004D34BF" w:rsidRDefault="004D34BF">
      <w:pPr>
        <w:pStyle w:val="ConsPlusNormal"/>
        <w:jc w:val="right"/>
      </w:pPr>
      <w:r>
        <w:t>городских округов отдельными государственными</w:t>
      </w:r>
    </w:p>
    <w:p w14:paraId="5C1CB81B" w14:textId="77777777" w:rsidR="004D34BF" w:rsidRDefault="004D34BF">
      <w:pPr>
        <w:pStyle w:val="ConsPlusNormal"/>
        <w:jc w:val="right"/>
      </w:pPr>
      <w:r>
        <w:t>полномочиями Республики Татарстан</w:t>
      </w:r>
    </w:p>
    <w:p w14:paraId="54CFB9AD" w14:textId="77777777" w:rsidR="004D34BF" w:rsidRDefault="004D34BF">
      <w:pPr>
        <w:pStyle w:val="ConsPlusNormal"/>
        <w:jc w:val="right"/>
      </w:pPr>
      <w:r>
        <w:t>в сфере организации проведения мероприятий</w:t>
      </w:r>
    </w:p>
    <w:p w14:paraId="401301D5" w14:textId="77777777" w:rsidR="004D34BF" w:rsidRDefault="004D34BF">
      <w:pPr>
        <w:pStyle w:val="ConsPlusNormal"/>
        <w:jc w:val="right"/>
      </w:pPr>
      <w:r>
        <w:t>по предупреждению и ликвидации болезней животных,</w:t>
      </w:r>
    </w:p>
    <w:p w14:paraId="343A1601" w14:textId="77777777" w:rsidR="004D34BF" w:rsidRDefault="004D34BF">
      <w:pPr>
        <w:pStyle w:val="ConsPlusNormal"/>
        <w:jc w:val="right"/>
      </w:pPr>
      <w:r>
        <w:t>их лечению, защите населения от болезней,</w:t>
      </w:r>
    </w:p>
    <w:p w14:paraId="336B0519" w14:textId="77777777" w:rsidR="004D34BF" w:rsidRDefault="004D34BF">
      <w:pPr>
        <w:pStyle w:val="ConsPlusNormal"/>
        <w:jc w:val="right"/>
      </w:pPr>
      <w:r>
        <w:t>общих для человека и животных,</w:t>
      </w:r>
    </w:p>
    <w:p w14:paraId="2BAF56AB" w14:textId="77777777" w:rsidR="004D34BF" w:rsidRDefault="004D34BF">
      <w:pPr>
        <w:pStyle w:val="ConsPlusNormal"/>
        <w:jc w:val="right"/>
      </w:pPr>
      <w:r>
        <w:t>а также в области обращения с животными"</w:t>
      </w:r>
    </w:p>
    <w:p w14:paraId="009C95A6" w14:textId="77777777" w:rsidR="004D34BF" w:rsidRDefault="004D34BF">
      <w:pPr>
        <w:pStyle w:val="ConsPlusNormal"/>
        <w:jc w:val="both"/>
      </w:pPr>
    </w:p>
    <w:p w14:paraId="1225A546" w14:textId="77777777" w:rsidR="004D34BF" w:rsidRDefault="004D34BF">
      <w:pPr>
        <w:pStyle w:val="ConsPlusNormal"/>
        <w:jc w:val="center"/>
      </w:pPr>
      <w:r>
        <w:t>МЕТОДИКА ОПРЕДЕЛЕНИЯ ОБЩЕГО ОБЪЕМА СУБВЕНЦИЙ,</w:t>
      </w:r>
    </w:p>
    <w:p w14:paraId="49422919" w14:textId="77777777" w:rsidR="004D34BF" w:rsidRDefault="004D34BF">
      <w:pPr>
        <w:pStyle w:val="ConsPlusNormal"/>
        <w:jc w:val="center"/>
      </w:pPr>
      <w:r>
        <w:t>ПРЕДОСТАВЛЯЕМЫХ БЮДЖЕТАМ МУНИЦИПАЛЬНЫХ ОБРАЗОВАНИЙ</w:t>
      </w:r>
    </w:p>
    <w:p w14:paraId="0A2F920B" w14:textId="77777777" w:rsidR="004D34BF" w:rsidRDefault="004D34BF">
      <w:pPr>
        <w:pStyle w:val="ConsPlusNormal"/>
        <w:jc w:val="center"/>
      </w:pPr>
      <w:r>
        <w:t>ИЗ БЮДЖЕТА РЕСПУБЛИКИ ТАТАРСТАН НА ОСУЩЕСТВЛЕНИЕ ОРГАНАМИ</w:t>
      </w:r>
    </w:p>
    <w:p w14:paraId="5E0265A5" w14:textId="77777777" w:rsidR="004D34BF" w:rsidRDefault="004D34BF">
      <w:pPr>
        <w:pStyle w:val="ConsPlusNormal"/>
        <w:jc w:val="center"/>
      </w:pPr>
      <w:r>
        <w:t>МЕСТНОГО САМОУПРАВЛЕНИЯ ОТДЕЛЬНЫХ ГОСУДАРСТВЕННЫХ ПОЛНОМОЧИЙ</w:t>
      </w:r>
    </w:p>
    <w:p w14:paraId="1D0246E2" w14:textId="77777777" w:rsidR="004D34BF" w:rsidRDefault="004D34BF">
      <w:pPr>
        <w:pStyle w:val="ConsPlusNormal"/>
        <w:jc w:val="center"/>
      </w:pPr>
      <w:r>
        <w:t>РЕСПУБЛИКИ ТАТАРСТАН В СФЕРЕ ОРГАНИЗАЦИИ ПРОВЕДЕНИЯ</w:t>
      </w:r>
    </w:p>
    <w:p w14:paraId="7B65FAB4" w14:textId="77777777" w:rsidR="004D34BF" w:rsidRDefault="004D34BF">
      <w:pPr>
        <w:pStyle w:val="ConsPlusNormal"/>
        <w:jc w:val="center"/>
      </w:pPr>
      <w:r>
        <w:t>МЕРОПРИЯТИЙ ПО ПРЕДУПРЕЖДЕНИЮ И ЛИКВИДАЦИИ БОЛЕЗНЕЙ</w:t>
      </w:r>
    </w:p>
    <w:p w14:paraId="124FCAD9" w14:textId="77777777" w:rsidR="004D34BF" w:rsidRDefault="004D34BF">
      <w:pPr>
        <w:pStyle w:val="ConsPlusNormal"/>
        <w:jc w:val="center"/>
      </w:pPr>
      <w:r>
        <w:t>ЖИВОТНЫХ, ИХ ЛЕЧЕНИЮ, ЗАЩИТЕ НАСЕЛЕНИЯ ОТ БОЛЕЗНЕЙ,</w:t>
      </w:r>
    </w:p>
    <w:p w14:paraId="1A259943" w14:textId="77777777" w:rsidR="004D34BF" w:rsidRDefault="004D34BF">
      <w:pPr>
        <w:pStyle w:val="ConsPlusNormal"/>
        <w:jc w:val="center"/>
      </w:pPr>
      <w:r>
        <w:t>ОБЩИХ ДЛЯ ЧЕЛОВЕКА И ЖИВОТНЫХ, А ТАКЖЕ В ОБЛАСТИ</w:t>
      </w:r>
    </w:p>
    <w:p w14:paraId="2F755C2F" w14:textId="77777777" w:rsidR="004D34BF" w:rsidRDefault="004D34BF">
      <w:pPr>
        <w:pStyle w:val="ConsPlusNormal"/>
        <w:jc w:val="center"/>
      </w:pPr>
      <w:r>
        <w:t>ОБРАЩЕНИЯ С ЖИВОТНЫМИ</w:t>
      </w:r>
    </w:p>
    <w:p w14:paraId="445E3D6F" w14:textId="77777777" w:rsidR="004D34BF" w:rsidRDefault="004D34BF">
      <w:pPr>
        <w:pStyle w:val="ConsPlusNormal"/>
        <w:jc w:val="both"/>
      </w:pPr>
    </w:p>
    <w:p w14:paraId="6E67944D" w14:textId="77777777" w:rsidR="004D34BF" w:rsidRDefault="004D34BF">
      <w:pPr>
        <w:pStyle w:val="ConsPlusNormal"/>
        <w:ind w:firstLine="540"/>
        <w:jc w:val="both"/>
      </w:pPr>
      <w:r>
        <w:lastRenderedPageBreak/>
        <w:t xml:space="preserve">1. Настоящая Методика разработана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Республики Татарстан.</w:t>
      </w:r>
    </w:p>
    <w:p w14:paraId="16B14B08" w14:textId="77777777" w:rsidR="004D34BF" w:rsidRDefault="004D34BF">
      <w:pPr>
        <w:pStyle w:val="ConsPlusNormal"/>
        <w:spacing w:before="220"/>
        <w:ind w:firstLine="540"/>
        <w:jc w:val="both"/>
      </w:pPr>
      <w:r>
        <w:t>2. Методика предназначена для определения общего объема субвенций, предоставляемых бюджетам муниципальных образований из бюджета Республики Татарстан на осуществление органами местного самоуправления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животными.</w:t>
      </w:r>
    </w:p>
    <w:p w14:paraId="2A982B87" w14:textId="77777777" w:rsidR="004D34BF" w:rsidRDefault="004D34BF">
      <w:pPr>
        <w:pStyle w:val="ConsPlusNormal"/>
        <w:spacing w:before="220"/>
        <w:ind w:firstLine="540"/>
        <w:jc w:val="both"/>
      </w:pPr>
      <w:r>
        <w:t>3. Общий объем субвенций, предоставляемых бюджетам муниципальных образований на осуществление органами местного самоуправления государственных полномочий, определяется по формуле:</w:t>
      </w:r>
    </w:p>
    <w:p w14:paraId="2ACAA7AC" w14:textId="77777777" w:rsidR="004D34BF" w:rsidRDefault="004D34BF">
      <w:pPr>
        <w:pStyle w:val="ConsPlusNormal"/>
        <w:jc w:val="both"/>
      </w:pPr>
    </w:p>
    <w:p w14:paraId="3B8F2BDB" w14:textId="77777777" w:rsidR="004D34BF" w:rsidRDefault="004D34BF">
      <w:pPr>
        <w:pStyle w:val="ConsPlusNormal"/>
        <w:jc w:val="center"/>
      </w:pPr>
      <w:r w:rsidRPr="00943FF4">
        <w:rPr>
          <w:position w:val="-26"/>
        </w:rPr>
        <w:pict w14:anchorId="45DB66F2">
          <v:shape id="_x0000_i1025" style="width:65.25pt;height:37.5pt" coordsize="" o:spt="100" adj="0,,0" path="" filled="f" stroked="f">
            <v:stroke joinstyle="miter"/>
            <v:imagedata r:id="rId22" o:title="base_23915_144024_32768"/>
            <v:formulas/>
            <v:path o:connecttype="segments"/>
          </v:shape>
        </w:pict>
      </w:r>
    </w:p>
    <w:p w14:paraId="7E923723" w14:textId="77777777" w:rsidR="004D34BF" w:rsidRDefault="004D34BF">
      <w:pPr>
        <w:pStyle w:val="ConsPlusNormal"/>
        <w:jc w:val="both"/>
      </w:pPr>
    </w:p>
    <w:p w14:paraId="4A5A3DF7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0307F723" w14:textId="77777777" w:rsidR="004D34BF" w:rsidRDefault="004D34BF">
      <w:pPr>
        <w:pStyle w:val="ConsPlusNormal"/>
        <w:spacing w:before="220"/>
        <w:ind w:firstLine="540"/>
        <w:jc w:val="both"/>
      </w:pPr>
      <w:r>
        <w:t>S - общий объем субвенций бюджетам муниципальных образований на осуществление государственных полномочий, в рублях;</w:t>
      </w:r>
    </w:p>
    <w:p w14:paraId="63A0BB5A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</w:t>
      </w:r>
      <w:r>
        <w:rPr>
          <w:vertAlign w:val="subscript"/>
        </w:rPr>
        <w:t>i</w:t>
      </w:r>
      <w:proofErr w:type="spellEnd"/>
      <w:r>
        <w:t xml:space="preserve"> - объем субвенций бюджету i-го муниципального образования на осуществление государственных полномочий, в рублях;</w:t>
      </w:r>
    </w:p>
    <w:p w14:paraId="28404A09" w14:textId="77777777" w:rsidR="004D34BF" w:rsidRDefault="004D34BF">
      <w:pPr>
        <w:pStyle w:val="ConsPlusNormal"/>
        <w:spacing w:before="220"/>
        <w:ind w:firstLine="540"/>
        <w:jc w:val="both"/>
      </w:pPr>
      <w:r>
        <w:t>m - число муниципальных образований в Республике Татарстан, бюджетам которых предоставляются субвенции на осуществление государственных полномочий.</w:t>
      </w:r>
    </w:p>
    <w:p w14:paraId="4564F9AF" w14:textId="77777777" w:rsidR="004D34BF" w:rsidRDefault="004D34BF">
      <w:pPr>
        <w:pStyle w:val="ConsPlusNormal"/>
        <w:spacing w:before="220"/>
        <w:ind w:firstLine="540"/>
        <w:jc w:val="both"/>
      </w:pPr>
      <w:r>
        <w:t>4. Объем субвенций бюджету i-го муниципального образования на осуществление государственных полномочий определяется исходя из нормативных расходов на содержание сибиреязвенных скотомогильников и биотермических ям, принятие мер по обеспечению их безопасности и консервацию биотермических ям, а также на организацию мероприятий при осуществлении деятельности по обращению с животными без владельцев по формуле:</w:t>
      </w:r>
    </w:p>
    <w:p w14:paraId="4DCB942D" w14:textId="77777777" w:rsidR="004D34BF" w:rsidRDefault="004D34BF">
      <w:pPr>
        <w:pStyle w:val="ConsPlusNormal"/>
        <w:jc w:val="both"/>
      </w:pPr>
    </w:p>
    <w:p w14:paraId="160067E1" w14:textId="77777777" w:rsidR="004D34BF" w:rsidRDefault="004D34BF">
      <w:pPr>
        <w:pStyle w:val="ConsPlusNormal"/>
        <w:jc w:val="center"/>
      </w:pPr>
      <w:proofErr w:type="spellStart"/>
      <w:r>
        <w:t>НР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НРсс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НРбя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НРж</w:t>
      </w:r>
      <w:r>
        <w:rPr>
          <w:vertAlign w:val="subscript"/>
        </w:rPr>
        <w:t>i</w:t>
      </w:r>
      <w:proofErr w:type="spellEnd"/>
      <w:r>
        <w:t>,</w:t>
      </w:r>
    </w:p>
    <w:p w14:paraId="289DDAF0" w14:textId="77777777" w:rsidR="004D34BF" w:rsidRDefault="004D34BF">
      <w:pPr>
        <w:pStyle w:val="ConsPlusNormal"/>
        <w:jc w:val="both"/>
      </w:pPr>
    </w:p>
    <w:p w14:paraId="4AE4E581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4A45682B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НРсс</w:t>
      </w:r>
      <w:r>
        <w:rPr>
          <w:vertAlign w:val="subscript"/>
        </w:rPr>
        <w:t>i</w:t>
      </w:r>
      <w:proofErr w:type="spellEnd"/>
      <w:r>
        <w:t xml:space="preserve"> - нормативные расходы на содержание, принятие мер по обеспечению безопасности сибиреязвенных скотомогильников в i-м муниципальном образовании, в рублях;</w:t>
      </w:r>
    </w:p>
    <w:p w14:paraId="63BA1F72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НРбя</w:t>
      </w:r>
      <w:r>
        <w:rPr>
          <w:vertAlign w:val="subscript"/>
        </w:rPr>
        <w:t>i</w:t>
      </w:r>
      <w:proofErr w:type="spellEnd"/>
      <w:r>
        <w:t xml:space="preserve"> - нормативные расходы на содержание, принятие мер по обеспечению безопасности и консервацию биотермических ям в i-м муниципальном образовании, в рублях;</w:t>
      </w:r>
    </w:p>
    <w:p w14:paraId="765552D8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НРж</w:t>
      </w:r>
      <w:r>
        <w:rPr>
          <w:vertAlign w:val="subscript"/>
        </w:rPr>
        <w:t>i</w:t>
      </w:r>
      <w:proofErr w:type="spellEnd"/>
      <w:r>
        <w:t xml:space="preserve"> - нормативные расходы на организацию мероприятий при осуществлении деятельности по обращению с животными без владельцев, обитающими на территории i-го муниципального образования, в рублях.</w:t>
      </w:r>
    </w:p>
    <w:p w14:paraId="42582107" w14:textId="77777777" w:rsidR="004D34BF" w:rsidRDefault="004D34BF">
      <w:pPr>
        <w:pStyle w:val="ConsPlusNormal"/>
        <w:spacing w:before="220"/>
        <w:ind w:firstLine="540"/>
        <w:jc w:val="both"/>
      </w:pPr>
      <w:r>
        <w:t>5. В расходы на содержание сибиреязвенных скотомогильников и биотермических ям, принятие мер по обеспечению их безопасности и консервацию биотермических ям включаются:</w:t>
      </w:r>
    </w:p>
    <w:p w14:paraId="49F7ED6C" w14:textId="77777777" w:rsidR="004D34BF" w:rsidRDefault="004D34BF">
      <w:pPr>
        <w:pStyle w:val="ConsPlusNormal"/>
        <w:spacing w:before="220"/>
        <w:ind w:firstLine="540"/>
        <w:jc w:val="both"/>
      </w:pPr>
      <w:r>
        <w:t>1) для сибиреязвенного скотомогильника - обслуживание сибиреязвенного скотомогильника, включая текущий ремонт и уборку территории сибиреязвенного скотомогильника;</w:t>
      </w:r>
    </w:p>
    <w:p w14:paraId="475C26F2" w14:textId="77777777" w:rsidR="004D34BF" w:rsidRDefault="004D34BF">
      <w:pPr>
        <w:pStyle w:val="ConsPlusNormal"/>
        <w:spacing w:before="220"/>
        <w:ind w:firstLine="540"/>
        <w:jc w:val="both"/>
      </w:pPr>
      <w:r>
        <w:t>2) для биотермической ямы:</w:t>
      </w:r>
    </w:p>
    <w:p w14:paraId="354EDC2B" w14:textId="77777777" w:rsidR="004D34BF" w:rsidRDefault="004D34BF">
      <w:pPr>
        <w:pStyle w:val="ConsPlusNormal"/>
        <w:spacing w:before="220"/>
        <w:ind w:firstLine="540"/>
        <w:jc w:val="both"/>
      </w:pPr>
      <w:r>
        <w:lastRenderedPageBreak/>
        <w:t>а) дезинфекция территории и конструкции биотермической ямы;</w:t>
      </w:r>
    </w:p>
    <w:p w14:paraId="2D6137B0" w14:textId="77777777" w:rsidR="004D34BF" w:rsidRDefault="004D34BF">
      <w:pPr>
        <w:pStyle w:val="ConsPlusNormal"/>
        <w:spacing w:before="220"/>
        <w:ind w:firstLine="540"/>
        <w:jc w:val="both"/>
      </w:pPr>
      <w:r>
        <w:t>б) обслуживание, эксплуатация и консервация биотермической ямы, включая текущий ремонт конструкции и уборку территории биотермической ямы.</w:t>
      </w:r>
    </w:p>
    <w:p w14:paraId="05A21B28" w14:textId="77777777" w:rsidR="004D34BF" w:rsidRDefault="004D34BF">
      <w:pPr>
        <w:pStyle w:val="ConsPlusNormal"/>
        <w:spacing w:before="220"/>
        <w:ind w:firstLine="540"/>
        <w:jc w:val="both"/>
      </w:pPr>
      <w:r>
        <w:t>6. В расходы на организацию мероприятий при осуществлении деятельности по обращению с животными без владельцев включаются:</w:t>
      </w:r>
    </w:p>
    <w:p w14:paraId="36F87432" w14:textId="77777777" w:rsidR="004D34BF" w:rsidRDefault="004D34BF">
      <w:pPr>
        <w:pStyle w:val="ConsPlusNormal"/>
        <w:spacing w:before="220"/>
        <w:ind w:firstLine="540"/>
        <w:jc w:val="both"/>
      </w:pPr>
      <w:r>
        <w:t>1) отлов животных без владельцев;</w:t>
      </w:r>
    </w:p>
    <w:p w14:paraId="748E7183" w14:textId="77777777" w:rsidR="004D34BF" w:rsidRDefault="004D34BF">
      <w:pPr>
        <w:pStyle w:val="ConsPlusNormal"/>
        <w:spacing w:before="220"/>
        <w:ind w:firstLine="540"/>
        <w:jc w:val="both"/>
      </w:pPr>
      <w:r>
        <w:t>2) транспортировка животных без владельцев в приют для животных и возврат животных без владельцев, не проявляющих немотивированной агрессивности, на прежние места их обитания;</w:t>
      </w:r>
    </w:p>
    <w:p w14:paraId="17A59625" w14:textId="77777777" w:rsidR="004D34BF" w:rsidRDefault="004D34BF">
      <w:pPr>
        <w:pStyle w:val="ConsPlusNormal"/>
        <w:spacing w:before="220"/>
        <w:ind w:firstLine="540"/>
        <w:jc w:val="both"/>
      </w:pPr>
      <w:r>
        <w:t>3) лечебно-профилактические мероприятия в отношении животных без владельцев (в том числе вакцинация, дегельминтизация, дезинсекция);</w:t>
      </w:r>
    </w:p>
    <w:p w14:paraId="467DBE1E" w14:textId="77777777" w:rsidR="004D34BF" w:rsidRDefault="004D34BF">
      <w:pPr>
        <w:pStyle w:val="ConsPlusNormal"/>
        <w:spacing w:before="220"/>
        <w:ind w:firstLine="540"/>
        <w:jc w:val="both"/>
      </w:pPr>
      <w:r>
        <w:t>4) содержание животных без владельцев в приюте для животных (в том числе возврат потерявшихся животных их владельцам, а также поиск новых владельцев животным без владельцев, поступившим в приют для животных);</w:t>
      </w:r>
    </w:p>
    <w:p w14:paraId="60F352F9" w14:textId="77777777" w:rsidR="004D34BF" w:rsidRDefault="004D34BF">
      <w:pPr>
        <w:pStyle w:val="ConsPlusNormal"/>
        <w:spacing w:before="220"/>
        <w:ind w:firstLine="540"/>
        <w:jc w:val="both"/>
      </w:pPr>
      <w:r>
        <w:t>5) стерилизация (кастрация) животных без владельцев;</w:t>
      </w:r>
    </w:p>
    <w:p w14:paraId="71C2FEA2" w14:textId="77777777" w:rsidR="004D34BF" w:rsidRDefault="004D34BF">
      <w:pPr>
        <w:pStyle w:val="ConsPlusNormal"/>
        <w:spacing w:before="220"/>
        <w:ind w:firstLine="540"/>
        <w:jc w:val="both"/>
      </w:pPr>
      <w:r>
        <w:t>6) умерщвление животных без владельцев, имеющих тяжелые неизлечимые заболевания или неизлечимые последствия острой травмы, несовместимые с жизнью животного, и утилизация трупов животных без владельцев.</w:t>
      </w:r>
    </w:p>
    <w:p w14:paraId="60AF876F" w14:textId="77777777" w:rsidR="004D34BF" w:rsidRDefault="004D34BF">
      <w:pPr>
        <w:pStyle w:val="ConsPlusNormal"/>
        <w:spacing w:before="220"/>
        <w:ind w:firstLine="540"/>
        <w:jc w:val="both"/>
      </w:pPr>
      <w:r>
        <w:t>7. Нормативные расходы на дезинфекцию территории и конструкции биотермической ямы определяются исходя из утвержденной уполномоченным в области ветеринарного дела органом исполнительной власти Республики Татарстан рекомендуемой стоимости услуги по дезинфекции 1 кв. метра территории биотермической ямы, оказываемой государственными ветеринарными учреждениями Республики Татарстан гражданам и юридическим лицам.</w:t>
      </w:r>
    </w:p>
    <w:p w14:paraId="48EB8D75" w14:textId="77777777" w:rsidR="004D34BF" w:rsidRDefault="004D34BF">
      <w:pPr>
        <w:pStyle w:val="ConsPlusNormal"/>
        <w:spacing w:before="220"/>
        <w:ind w:firstLine="540"/>
        <w:jc w:val="both"/>
      </w:pPr>
      <w:r>
        <w:t>8. Нормативные расходы на содержание сибиреязвенных скотомогильников и нормативные расходы на обслуживание, эксплуатацию, консервацию биотермических ям определяются исходя из нормативов среднегодовых затрат на ремонт и содержание объектов внешнего благоустройства, утвержденных нормативным правовым актом Кабинета Министров Республики Татарстан, с применением индекса изменения стоимости строительно-монтажных работ.</w:t>
      </w:r>
    </w:p>
    <w:p w14:paraId="0F9E9D12" w14:textId="77777777" w:rsidR="004D34BF" w:rsidRDefault="004D34BF">
      <w:pPr>
        <w:pStyle w:val="ConsPlusNormal"/>
        <w:spacing w:before="220"/>
        <w:ind w:firstLine="540"/>
        <w:jc w:val="both"/>
      </w:pPr>
      <w:r>
        <w:t>9. Нормативные расходы на отлов животных без владельцев, транспортировку животных без владельцев в приют для животных и возврат животных без владельцев, не проявляющих немотивированной агрессивности, на прежние места их обитания, лечебно-профилактические мероприятия в отношении животных без владельцев, содержание животных без владельцев в приюте для животных, стерилизацию (кастрацию) животных без владельцев, умерщвление животных без владельцев, имеющих тяжелые неизлечимые заболевания или неизлечимые последствия острой травмы, несовместимые с жизнью животного, утилизацию трупов животных без владельцев определяются в соответствии с социальными стандартами и натуральными нормами, утвержденными нормативным правовым актом Кабинета Министров Республики Татарстан (далее - социальные стандарты и натуральные нормы).</w:t>
      </w:r>
    </w:p>
    <w:p w14:paraId="52FC6DAA" w14:textId="77777777" w:rsidR="004D34BF" w:rsidRDefault="004D34BF">
      <w:pPr>
        <w:pStyle w:val="ConsPlusNormal"/>
        <w:spacing w:before="220"/>
        <w:ind w:firstLine="540"/>
        <w:jc w:val="both"/>
      </w:pPr>
      <w:r>
        <w:t>10. Нормативные расходы i-го муниципального образования на содержание сибиреязвенных скотомогильников и биотермических ям, принятие мер по обеспечению их безопасности, консервацию биотермических ям определяются по формулам:</w:t>
      </w:r>
    </w:p>
    <w:p w14:paraId="39080074" w14:textId="77777777" w:rsidR="004D34BF" w:rsidRDefault="004D34BF">
      <w:pPr>
        <w:pStyle w:val="ConsPlusNormal"/>
        <w:spacing w:before="220"/>
        <w:ind w:firstLine="540"/>
        <w:jc w:val="both"/>
      </w:pPr>
      <w:r>
        <w:t>1) для сибиреязвенных скотомогильников:</w:t>
      </w:r>
    </w:p>
    <w:p w14:paraId="030638FD" w14:textId="77777777" w:rsidR="004D34BF" w:rsidRDefault="004D34BF">
      <w:pPr>
        <w:pStyle w:val="ConsPlusNormal"/>
        <w:jc w:val="both"/>
      </w:pPr>
    </w:p>
    <w:p w14:paraId="20C4E308" w14:textId="77777777" w:rsidR="004D34BF" w:rsidRDefault="004D34BF">
      <w:pPr>
        <w:pStyle w:val="ConsPlusNormal"/>
        <w:jc w:val="center"/>
      </w:pPr>
      <w:r w:rsidRPr="00943FF4">
        <w:rPr>
          <w:position w:val="-9"/>
        </w:rPr>
        <w:pict w14:anchorId="0D093E57">
          <v:shape id="_x0000_i1026" style="width:99pt;height:21pt" coordsize="" o:spt="100" adj="0,,0" path="" filled="f" stroked="f">
            <v:stroke joinstyle="miter"/>
            <v:imagedata r:id="rId23" o:title="base_23915_144024_32769"/>
            <v:formulas/>
            <v:path o:connecttype="segments"/>
          </v:shape>
        </w:pict>
      </w:r>
    </w:p>
    <w:p w14:paraId="3C466853" w14:textId="77777777" w:rsidR="004D34BF" w:rsidRDefault="004D34BF">
      <w:pPr>
        <w:pStyle w:val="ConsPlusNormal"/>
        <w:jc w:val="both"/>
      </w:pPr>
    </w:p>
    <w:p w14:paraId="741D0E64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19BE1528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36A93CB7">
          <v:shape id="_x0000_i1027" style="width:18.75pt;height:21pt" coordsize="" o:spt="100" adj="0,,0" path="" filled="f" stroked="f">
            <v:stroke joinstyle="miter"/>
            <v:imagedata r:id="rId24" o:title="base_23915_144024_32770"/>
            <v:formulas/>
            <v:path o:connecttype="segments"/>
          </v:shape>
        </w:pict>
      </w:r>
      <w:r>
        <w:t xml:space="preserve"> - общая площадь сибиреязвенных скотомогильников в i-м муниципальном образовании;</w:t>
      </w:r>
    </w:p>
    <w:p w14:paraId="2C3E58B4" w14:textId="77777777" w:rsidR="004D34BF" w:rsidRDefault="004D34BF">
      <w:pPr>
        <w:pStyle w:val="ConsPlusNormal"/>
        <w:spacing w:before="220"/>
        <w:ind w:firstLine="540"/>
        <w:jc w:val="both"/>
      </w:pPr>
      <w:r>
        <w:t>НО - нормативные расходы на содержание 1 кв. метра территории сибиреязвенного скотомогильника, в рублях;</w:t>
      </w:r>
    </w:p>
    <w:p w14:paraId="6EDDBB91" w14:textId="77777777" w:rsidR="004D34BF" w:rsidRDefault="004D34BF">
      <w:pPr>
        <w:pStyle w:val="ConsPlusNormal"/>
        <w:spacing w:before="220"/>
        <w:ind w:firstLine="540"/>
        <w:jc w:val="both"/>
      </w:pPr>
      <w:r>
        <w:t>2) для биотермических ям:</w:t>
      </w:r>
    </w:p>
    <w:p w14:paraId="4B71A322" w14:textId="77777777" w:rsidR="004D34BF" w:rsidRDefault="004D34BF">
      <w:pPr>
        <w:pStyle w:val="ConsPlusNormal"/>
        <w:jc w:val="both"/>
      </w:pPr>
    </w:p>
    <w:p w14:paraId="618C3A1F" w14:textId="77777777" w:rsidR="004D34BF" w:rsidRDefault="004D34BF">
      <w:pPr>
        <w:pStyle w:val="ConsPlusNormal"/>
        <w:jc w:val="center"/>
      </w:pPr>
      <w:r w:rsidRPr="00943FF4">
        <w:rPr>
          <w:position w:val="-9"/>
        </w:rPr>
        <w:pict w14:anchorId="158AF94C">
          <v:shape id="_x0000_i1028" style="width:141pt;height:21pt" coordsize="" o:spt="100" adj="0,,0" path="" filled="f" stroked="f">
            <v:stroke joinstyle="miter"/>
            <v:imagedata r:id="rId25" o:title="base_23915_144024_32771"/>
            <v:formulas/>
            <v:path o:connecttype="segments"/>
          </v:shape>
        </w:pict>
      </w:r>
    </w:p>
    <w:p w14:paraId="5B9EB13E" w14:textId="77777777" w:rsidR="004D34BF" w:rsidRDefault="004D34BF">
      <w:pPr>
        <w:pStyle w:val="ConsPlusNormal"/>
        <w:jc w:val="both"/>
      </w:pPr>
    </w:p>
    <w:p w14:paraId="72028CA2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66DA1F61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0F8A90A9">
          <v:shape id="_x0000_i1029" style="width:18.75pt;height:21pt" coordsize="" o:spt="100" adj="0,,0" path="" filled="f" stroked="f">
            <v:stroke joinstyle="miter"/>
            <v:imagedata r:id="rId26" o:title="base_23915_144024_32772"/>
            <v:formulas/>
            <v:path o:connecttype="segments"/>
          </v:shape>
        </w:pict>
      </w:r>
      <w:r>
        <w:t xml:space="preserve"> - общая площадь биотермических ям в i-м муниципальном образовании;</w:t>
      </w:r>
    </w:p>
    <w:p w14:paraId="58F2C83E" w14:textId="77777777" w:rsidR="004D34BF" w:rsidRDefault="004D34BF">
      <w:pPr>
        <w:pStyle w:val="ConsPlusNormal"/>
        <w:spacing w:before="220"/>
        <w:ind w:firstLine="540"/>
        <w:jc w:val="both"/>
      </w:pPr>
      <w:r>
        <w:t>НД - нормативные расходы на дезинфекцию территории и конструкции 1 кв. метра биотермической ямы, в рублях;</w:t>
      </w:r>
    </w:p>
    <w:p w14:paraId="74F8E3F6" w14:textId="77777777" w:rsidR="004D34BF" w:rsidRDefault="004D34BF">
      <w:pPr>
        <w:pStyle w:val="ConsPlusNormal"/>
        <w:spacing w:before="220"/>
        <w:ind w:firstLine="540"/>
        <w:jc w:val="both"/>
      </w:pPr>
      <w:r>
        <w:t>НЭ - нормативные расходы на обслуживание, эксплуатацию и консервацию 1 кв. метра территории биотермической ямы, в рублях.</w:t>
      </w:r>
    </w:p>
    <w:p w14:paraId="0B4E54B9" w14:textId="77777777" w:rsidR="004D34BF" w:rsidRDefault="004D34BF">
      <w:pPr>
        <w:pStyle w:val="ConsPlusNormal"/>
        <w:spacing w:before="220"/>
        <w:ind w:firstLine="540"/>
        <w:jc w:val="both"/>
      </w:pPr>
      <w:r>
        <w:t>11. Нормативные расходы i-го муниципального образования на организацию мероприятий при осуществлении деятельности по обращению с животными без владельцев определяются по формуле:</w:t>
      </w:r>
    </w:p>
    <w:p w14:paraId="5714F687" w14:textId="77777777" w:rsidR="004D34BF" w:rsidRDefault="004D34BF">
      <w:pPr>
        <w:pStyle w:val="ConsPlusNormal"/>
        <w:jc w:val="both"/>
      </w:pPr>
    </w:p>
    <w:p w14:paraId="5A427128" w14:textId="77777777" w:rsidR="004D34BF" w:rsidRDefault="004D34BF">
      <w:pPr>
        <w:pStyle w:val="ConsPlusNormal"/>
        <w:jc w:val="center"/>
      </w:pPr>
      <w:proofErr w:type="spellStart"/>
      <w:r>
        <w:t>НРж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НРо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НРt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НРl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НРс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НРk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НРm</w:t>
      </w:r>
      <w:r>
        <w:rPr>
          <w:vertAlign w:val="subscript"/>
        </w:rPr>
        <w:t>i</w:t>
      </w:r>
      <w:proofErr w:type="spellEnd"/>
      <w:r>
        <w:t>,</w:t>
      </w:r>
    </w:p>
    <w:p w14:paraId="41FBFCC0" w14:textId="77777777" w:rsidR="004D34BF" w:rsidRDefault="004D34BF">
      <w:pPr>
        <w:pStyle w:val="ConsPlusNormal"/>
        <w:jc w:val="both"/>
      </w:pPr>
    </w:p>
    <w:p w14:paraId="7B1C16D5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7FA4D559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НРо</w:t>
      </w:r>
      <w:r>
        <w:rPr>
          <w:vertAlign w:val="subscript"/>
        </w:rPr>
        <w:t>i</w:t>
      </w:r>
      <w:proofErr w:type="spellEnd"/>
      <w:r>
        <w:t xml:space="preserve"> - нормативные расходы на отлов животных без владельцев для i-</w:t>
      </w:r>
      <w:proofErr w:type="spellStart"/>
      <w:r>
        <w:t>ro</w:t>
      </w:r>
      <w:proofErr w:type="spellEnd"/>
      <w:r>
        <w:t xml:space="preserve"> муниципального образования, в рублях;</w:t>
      </w:r>
    </w:p>
    <w:p w14:paraId="7199ADCA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НРt</w:t>
      </w:r>
      <w:r>
        <w:rPr>
          <w:vertAlign w:val="subscript"/>
        </w:rPr>
        <w:t>i</w:t>
      </w:r>
      <w:proofErr w:type="spellEnd"/>
      <w:r>
        <w:t xml:space="preserve"> - нормативные расходы на транспортировку животных без владельцев в приют для животных и возврат животных без владельцев, не проявляющих немотивированной агрессивности, на прежние места их обитания для i-го муниципального образования, в рублях;</w:t>
      </w:r>
    </w:p>
    <w:p w14:paraId="2FAD2554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НРl</w:t>
      </w:r>
      <w:r>
        <w:rPr>
          <w:vertAlign w:val="subscript"/>
        </w:rPr>
        <w:t>i</w:t>
      </w:r>
      <w:proofErr w:type="spellEnd"/>
      <w:r>
        <w:t xml:space="preserve"> - нормативные расходы на лечебно-профилактические мероприятия в отношении животных без владельцев для i-го муниципального образования, в рублях;</w:t>
      </w:r>
    </w:p>
    <w:p w14:paraId="207DE69A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НРс</w:t>
      </w:r>
      <w:r>
        <w:rPr>
          <w:vertAlign w:val="subscript"/>
        </w:rPr>
        <w:t>i</w:t>
      </w:r>
      <w:proofErr w:type="spellEnd"/>
      <w:r>
        <w:t xml:space="preserve"> - нормативные расходы на содержание животных без владельцев в приюте для животных для i-го муниципального образования, в рублях;</w:t>
      </w:r>
    </w:p>
    <w:p w14:paraId="190468AE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НРk</w:t>
      </w:r>
      <w:r>
        <w:rPr>
          <w:vertAlign w:val="subscript"/>
        </w:rPr>
        <w:t>i</w:t>
      </w:r>
      <w:proofErr w:type="spellEnd"/>
      <w:r>
        <w:t xml:space="preserve"> - нормативные расходы на стерилизацию (кастрацию) животных без владельцев для i-го муниципального образования, в рублях;</w:t>
      </w:r>
    </w:p>
    <w:p w14:paraId="5930A0AB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НРm</w:t>
      </w:r>
      <w:r>
        <w:rPr>
          <w:vertAlign w:val="subscript"/>
        </w:rPr>
        <w:t>i</w:t>
      </w:r>
      <w:proofErr w:type="spellEnd"/>
      <w:r>
        <w:t xml:space="preserve"> - нормативные расходы на умерщвление животных без владельцев, имеющих тяжелые неизлечимые заболевания или неизлечимые последствия острой травмы, несовместимые с жизнью животного, и утилизацию трупов животных без владельцев для i-го муниципального образования, в рублях.</w:t>
      </w:r>
    </w:p>
    <w:p w14:paraId="3990A892" w14:textId="77777777" w:rsidR="004D34BF" w:rsidRDefault="004D34BF">
      <w:pPr>
        <w:pStyle w:val="ConsPlusNormal"/>
        <w:spacing w:before="220"/>
        <w:ind w:firstLine="540"/>
        <w:jc w:val="both"/>
      </w:pPr>
      <w:r>
        <w:t>12. Нормативные расходы на отлов животных без владельцев для i-го муниципального образования определяются по формуле:</w:t>
      </w:r>
    </w:p>
    <w:p w14:paraId="7D9FCAD1" w14:textId="77777777" w:rsidR="004D34BF" w:rsidRDefault="004D34BF">
      <w:pPr>
        <w:pStyle w:val="ConsPlusNormal"/>
        <w:jc w:val="both"/>
      </w:pPr>
    </w:p>
    <w:p w14:paraId="7634B5B3" w14:textId="77777777" w:rsidR="004D34BF" w:rsidRDefault="004D34BF">
      <w:pPr>
        <w:pStyle w:val="ConsPlusNormal"/>
        <w:jc w:val="center"/>
      </w:pPr>
      <w:proofErr w:type="spellStart"/>
      <w:r>
        <w:t>НРо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Нро</w:t>
      </w:r>
      <w:proofErr w:type="spellEnd"/>
      <w:r>
        <w:t>,</w:t>
      </w:r>
    </w:p>
    <w:p w14:paraId="5F2B84F1" w14:textId="77777777" w:rsidR="004D34BF" w:rsidRDefault="004D34BF">
      <w:pPr>
        <w:pStyle w:val="ConsPlusNormal"/>
        <w:jc w:val="both"/>
      </w:pPr>
    </w:p>
    <w:p w14:paraId="23980791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1A66FC60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норматив количества животных без владельцев, подлежащих отлову;</w:t>
      </w:r>
    </w:p>
    <w:p w14:paraId="7BECB947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Нро</w:t>
      </w:r>
      <w:proofErr w:type="spellEnd"/>
      <w:r>
        <w:t xml:space="preserve"> - норматив расходов на отлов одного животного без владельца, определенный социальными стандартами и натуральными нормами, в рублях.</w:t>
      </w:r>
    </w:p>
    <w:p w14:paraId="438CC0CB" w14:textId="77777777" w:rsidR="004D34BF" w:rsidRDefault="004D34BF">
      <w:pPr>
        <w:pStyle w:val="ConsPlusNormal"/>
        <w:spacing w:before="220"/>
        <w:ind w:firstLine="540"/>
        <w:jc w:val="both"/>
      </w:pPr>
      <w:r>
        <w:t>13. Норматив количества животных без владельцев, подлежащих отлову, определяется для каждого муниципального района и городского округа исходя из численности населения, постоянно проживавшего на территории муниципального района или городского округа на 1 января текущего финансового года, по формуле:</w:t>
      </w:r>
    </w:p>
    <w:p w14:paraId="09CD0A16" w14:textId="77777777" w:rsidR="004D34BF" w:rsidRDefault="004D34BF">
      <w:pPr>
        <w:pStyle w:val="ConsPlusNormal"/>
        <w:jc w:val="both"/>
      </w:pPr>
    </w:p>
    <w:p w14:paraId="1A089568" w14:textId="77777777" w:rsidR="004D34BF" w:rsidRDefault="004D34BF">
      <w:pPr>
        <w:pStyle w:val="ConsPlusNormal"/>
        <w:jc w:val="center"/>
      </w:pPr>
      <w:r w:rsidRPr="00943FF4">
        <w:rPr>
          <w:position w:val="-25"/>
        </w:rPr>
        <w:pict w14:anchorId="51DC51C6">
          <v:shape id="_x0000_i1030" style="width:82.5pt;height:36pt" coordsize="" o:spt="100" adj="0,,0" path="" filled="f" stroked="f">
            <v:stroke joinstyle="miter"/>
            <v:imagedata r:id="rId27" o:title="base_23915_144024_32773"/>
            <v:formulas/>
            <v:path o:connecttype="segments"/>
          </v:shape>
        </w:pict>
      </w:r>
    </w:p>
    <w:p w14:paraId="56587F16" w14:textId="77777777" w:rsidR="004D34BF" w:rsidRDefault="004D34BF">
      <w:pPr>
        <w:pStyle w:val="ConsPlusNormal"/>
        <w:jc w:val="both"/>
      </w:pPr>
    </w:p>
    <w:p w14:paraId="1C1053B3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3967B24D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0C3A037B">
          <v:shape id="_x0000_i1031" style="width:24pt;height:21pt" coordsize="" o:spt="100" adj="0,,0" path="" filled="f" stroked="f">
            <v:stroke joinstyle="miter"/>
            <v:imagedata r:id="rId28" o:title="base_23915_144024_32774"/>
            <v:formulas/>
            <v:path o:connecttype="segments"/>
          </v:shape>
        </w:pict>
      </w:r>
      <w:r>
        <w:t xml:space="preserve"> - численность жителей i-го муниципального района, городского округа;</w:t>
      </w:r>
    </w:p>
    <w:p w14:paraId="5A2FF742" w14:textId="77777777" w:rsidR="004D34BF" w:rsidRDefault="004D34BF">
      <w:pPr>
        <w:pStyle w:val="ConsPlusNormal"/>
        <w:spacing w:before="220"/>
        <w:ind w:firstLine="540"/>
        <w:jc w:val="both"/>
      </w:pPr>
      <w:r>
        <w:t>N - норматив количества животных без владельцев на 1000 человек, который устанавливается нормативным правовым актом Кабинета Министров Республики Татарстан;</w:t>
      </w:r>
    </w:p>
    <w:p w14:paraId="7D2D7D28" w14:textId="77777777" w:rsidR="004D34BF" w:rsidRDefault="004D34BF">
      <w:pPr>
        <w:pStyle w:val="ConsPlusNormal"/>
        <w:spacing w:before="220"/>
        <w:ind w:firstLine="540"/>
        <w:jc w:val="both"/>
      </w:pPr>
      <w:r>
        <w:t>1000 - величина, приводящая численность жителей муниципального района, городского округа к показателю, кратному 1000.</w:t>
      </w:r>
    </w:p>
    <w:p w14:paraId="55277419" w14:textId="77777777" w:rsidR="004D34BF" w:rsidRDefault="004D34BF">
      <w:pPr>
        <w:pStyle w:val="ConsPlusNormal"/>
        <w:spacing w:before="220"/>
        <w:ind w:firstLine="540"/>
        <w:jc w:val="both"/>
      </w:pPr>
      <w:r>
        <w:t>14. Нормативные расходы на транспортировку животных без владельцев в приют для животных и возврат животных без владельцев, не проявляющих немотивированной агрессивности, на прежние места их обитания для i-го муниципального образования определяются по формуле:</w:t>
      </w:r>
    </w:p>
    <w:p w14:paraId="659DB3A1" w14:textId="77777777" w:rsidR="004D34BF" w:rsidRDefault="004D34BF">
      <w:pPr>
        <w:pStyle w:val="ConsPlusNormal"/>
        <w:jc w:val="both"/>
      </w:pPr>
    </w:p>
    <w:p w14:paraId="6E010B71" w14:textId="77777777" w:rsidR="004D34BF" w:rsidRDefault="004D34BF">
      <w:pPr>
        <w:pStyle w:val="ConsPlusNormal"/>
        <w:jc w:val="center"/>
      </w:pPr>
      <w:r w:rsidRPr="00943FF4">
        <w:rPr>
          <w:position w:val="-9"/>
        </w:rPr>
        <w:pict w14:anchorId="28A44466">
          <v:shape id="_x0000_i1032" style="width:115.5pt;height:21pt" coordsize="" o:spt="100" adj="0,,0" path="" filled="f" stroked="f">
            <v:stroke joinstyle="miter"/>
            <v:imagedata r:id="rId29" o:title="base_23915_144024_32775"/>
            <v:formulas/>
            <v:path o:connecttype="segments"/>
          </v:shape>
        </w:pict>
      </w:r>
    </w:p>
    <w:p w14:paraId="3920D3BB" w14:textId="77777777" w:rsidR="004D34BF" w:rsidRDefault="004D34BF">
      <w:pPr>
        <w:pStyle w:val="ConsPlusNormal"/>
        <w:jc w:val="both"/>
      </w:pPr>
    </w:p>
    <w:p w14:paraId="3B677324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0AB90D7D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40E0D82B">
          <v:shape id="_x0000_i1033" style="width:33pt;height:21pt" coordsize="" o:spt="100" adj="0,,0" path="" filled="f" stroked="f">
            <v:stroke joinstyle="miter"/>
            <v:imagedata r:id="rId30" o:title="base_23915_144024_32776"/>
            <v:formulas/>
            <v:path o:connecttype="segments"/>
          </v:shape>
        </w:pict>
      </w:r>
      <w:r>
        <w:t xml:space="preserve"> - нормативные расходы на транспортировку животных без владельцев в приют для животных для i-го муниципального образования, в рублях;</w:t>
      </w:r>
    </w:p>
    <w:p w14:paraId="78472CFA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0CD1BEAB">
          <v:shape id="_x0000_i1034" style="width:30.75pt;height:21pt" coordsize="" o:spt="100" adj="0,,0" path="" filled="f" stroked="f">
            <v:stroke joinstyle="miter"/>
            <v:imagedata r:id="rId31" o:title="base_23915_144024_32777"/>
            <v:formulas/>
            <v:path o:connecttype="segments"/>
          </v:shape>
        </w:pict>
      </w:r>
      <w:r>
        <w:t xml:space="preserve"> - нормативные расходы на транспортировку животных без владельцев на прежние места их обитания для i-го муниципального образования, в рублях.</w:t>
      </w:r>
    </w:p>
    <w:p w14:paraId="5D957857" w14:textId="77777777" w:rsidR="004D34BF" w:rsidRDefault="004D34BF">
      <w:pPr>
        <w:pStyle w:val="ConsPlusNormal"/>
        <w:spacing w:before="220"/>
        <w:ind w:firstLine="540"/>
        <w:jc w:val="both"/>
      </w:pPr>
      <w:r>
        <w:t>15. Нормативные расходы на транспортировку животных без владельцев в приют для животных для i-го муниципального образования определяются по формуле:</w:t>
      </w:r>
    </w:p>
    <w:p w14:paraId="4A3695D2" w14:textId="77777777" w:rsidR="004D34BF" w:rsidRDefault="004D34BF">
      <w:pPr>
        <w:pStyle w:val="ConsPlusNormal"/>
        <w:jc w:val="both"/>
      </w:pPr>
    </w:p>
    <w:p w14:paraId="2B1E6891" w14:textId="77777777" w:rsidR="004D34BF" w:rsidRDefault="004D34BF">
      <w:pPr>
        <w:pStyle w:val="ConsPlusNormal"/>
        <w:jc w:val="center"/>
      </w:pPr>
      <w:r w:rsidRPr="00943FF4">
        <w:rPr>
          <w:position w:val="-22"/>
        </w:rPr>
        <w:pict w14:anchorId="658C5FD0">
          <v:shape id="_x0000_i1035" style="width:96.75pt;height:33.75pt" coordsize="" o:spt="100" adj="0,,0" path="" filled="f" stroked="f">
            <v:stroke joinstyle="miter"/>
            <v:imagedata r:id="rId32" o:title="base_23915_144024_32778"/>
            <v:formulas/>
            <v:path o:connecttype="segments"/>
          </v:shape>
        </w:pict>
      </w:r>
    </w:p>
    <w:p w14:paraId="489E3CE5" w14:textId="77777777" w:rsidR="004D34BF" w:rsidRDefault="004D34BF">
      <w:pPr>
        <w:pStyle w:val="ConsPlusNormal"/>
        <w:jc w:val="both"/>
      </w:pPr>
    </w:p>
    <w:p w14:paraId="7992FC33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16E216A8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Нрt</w:t>
      </w:r>
      <w:proofErr w:type="spellEnd"/>
      <w:r>
        <w:t xml:space="preserve"> - норматив расходов на транспортировку животных без владельцев, определенный социальными стандартами и натуральными нормами, в рублях;</w:t>
      </w:r>
    </w:p>
    <w:p w14:paraId="7A8BF4AF" w14:textId="77777777" w:rsidR="004D34BF" w:rsidRDefault="004D34BF">
      <w:pPr>
        <w:pStyle w:val="ConsPlusNormal"/>
        <w:spacing w:before="220"/>
        <w:ind w:firstLine="540"/>
        <w:jc w:val="both"/>
      </w:pPr>
      <w:r>
        <w:t>5 - среднее количество животных без владельцев, транспортируемых за одно мероприятие по отлову животных без владельцев.</w:t>
      </w:r>
    </w:p>
    <w:p w14:paraId="6636CC9E" w14:textId="77777777" w:rsidR="004D34BF" w:rsidRDefault="004D34BF">
      <w:pPr>
        <w:pStyle w:val="ConsPlusNormal"/>
        <w:spacing w:before="220"/>
        <w:ind w:firstLine="540"/>
        <w:jc w:val="both"/>
      </w:pPr>
      <w:r>
        <w:lastRenderedPageBreak/>
        <w:t>16. Нормативные расходы на транспортировку животных без владельцев на прежние места их обитания для i-го муниципального образования определяются по формуле:</w:t>
      </w:r>
    </w:p>
    <w:p w14:paraId="5F54AABB" w14:textId="77777777" w:rsidR="004D34BF" w:rsidRDefault="004D34BF">
      <w:pPr>
        <w:pStyle w:val="ConsPlusNormal"/>
        <w:jc w:val="both"/>
      </w:pPr>
    </w:p>
    <w:p w14:paraId="4E269FE6" w14:textId="77777777" w:rsidR="004D34BF" w:rsidRDefault="004D34BF">
      <w:pPr>
        <w:pStyle w:val="ConsPlusNormal"/>
        <w:jc w:val="center"/>
      </w:pPr>
      <w:r w:rsidRPr="00943FF4">
        <w:rPr>
          <w:position w:val="-31"/>
        </w:rPr>
        <w:pict w14:anchorId="5544A985">
          <v:shape id="_x0000_i1036" style="width:207.75pt;height:42pt" coordsize="" o:spt="100" adj="0,,0" path="" filled="f" stroked="f">
            <v:stroke joinstyle="miter"/>
            <v:imagedata r:id="rId33" o:title="base_23915_144024_32779"/>
            <v:formulas/>
            <v:path o:connecttype="segments"/>
          </v:shape>
        </w:pict>
      </w:r>
    </w:p>
    <w:p w14:paraId="3AD11DD6" w14:textId="77777777" w:rsidR="004D34BF" w:rsidRDefault="004D34BF">
      <w:pPr>
        <w:pStyle w:val="ConsPlusNormal"/>
        <w:jc w:val="both"/>
      </w:pPr>
    </w:p>
    <w:p w14:paraId="03726812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570F3F66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46282FED">
          <v:shape id="_x0000_i1037" style="width:19.5pt;height:21pt" coordsize="" o:spt="100" adj="0,,0" path="" filled="f" stroked="f">
            <v:stroke joinstyle="miter"/>
            <v:imagedata r:id="rId34" o:title="base_23915_144024_32780"/>
            <v:formulas/>
            <v:path o:connecttype="segments"/>
          </v:shape>
        </w:pict>
      </w:r>
      <w:r>
        <w:t xml:space="preserve"> - доля животных без владельцев, проявляющих немотивированную агрессивность в отношении других животных или человека и оставленных на содержание в приюте для животных до наступления их естественной смерти, от норматива количества животных без владельцев, подлежащих отлову, для i-го муниципального образования, равная 0,05;</w:t>
      </w:r>
    </w:p>
    <w:p w14:paraId="7F00031E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0EC3846C">
          <v:shape id="_x0000_i1038" style="width:21pt;height:21pt" coordsize="" o:spt="100" adj="0,,0" path="" filled="f" stroked="f">
            <v:stroke joinstyle="miter"/>
            <v:imagedata r:id="rId35" o:title="base_23915_144024_32781"/>
            <v:formulas/>
            <v:path o:connecttype="segments"/>
          </v:shape>
        </w:pict>
      </w:r>
      <w:r>
        <w:t xml:space="preserve"> - доля животных без владельцев, подлежащих умерщвлению в связи с наличием тяжелого неизлечимого заболевания или неизлечимых последствий острой травмы, несовместимых с жизнью животного, от норматива количества животных без владельцев, подлежащих отлову, для i-го муниципального образования, равная 0,05;</w:t>
      </w:r>
    </w:p>
    <w:p w14:paraId="3E8498A6" w14:textId="77777777" w:rsidR="004D34BF" w:rsidRDefault="004D34BF">
      <w:pPr>
        <w:pStyle w:val="ConsPlusNormal"/>
        <w:spacing w:before="220"/>
        <w:ind w:firstLine="540"/>
        <w:jc w:val="both"/>
      </w:pPr>
      <w:r>
        <w:t>5 - среднее количество животных без владельцев, транспортируемых за одно мероприятие по возврату животных без владельцев на прежние места их обитания.</w:t>
      </w:r>
    </w:p>
    <w:p w14:paraId="7FE0F0CB" w14:textId="77777777" w:rsidR="004D34BF" w:rsidRDefault="004D34BF">
      <w:pPr>
        <w:pStyle w:val="ConsPlusNormal"/>
        <w:spacing w:before="220"/>
        <w:ind w:firstLine="540"/>
        <w:jc w:val="both"/>
      </w:pPr>
      <w:r>
        <w:t>17. Нормативные расходы на лечебно-профилактические мероприятия в отношении животных без владельцев для i-го муниципального образования определяются по формуле:</w:t>
      </w:r>
    </w:p>
    <w:p w14:paraId="73828970" w14:textId="77777777" w:rsidR="004D34BF" w:rsidRDefault="004D34BF">
      <w:pPr>
        <w:pStyle w:val="ConsPlusNormal"/>
        <w:jc w:val="both"/>
      </w:pPr>
    </w:p>
    <w:p w14:paraId="71DF8AE4" w14:textId="77777777" w:rsidR="004D34BF" w:rsidRDefault="004D34BF">
      <w:pPr>
        <w:pStyle w:val="ConsPlusNormal"/>
        <w:jc w:val="center"/>
      </w:pPr>
      <w:proofErr w:type="spellStart"/>
      <w:r>
        <w:t>НРl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Нрl</w:t>
      </w:r>
      <w:proofErr w:type="spellEnd"/>
      <w:r>
        <w:t>,</w:t>
      </w:r>
    </w:p>
    <w:p w14:paraId="27E03AC0" w14:textId="77777777" w:rsidR="004D34BF" w:rsidRDefault="004D34BF">
      <w:pPr>
        <w:pStyle w:val="ConsPlusNormal"/>
        <w:jc w:val="both"/>
      </w:pPr>
    </w:p>
    <w:p w14:paraId="603A9D35" w14:textId="77777777" w:rsidR="004D34BF" w:rsidRDefault="004D34BF">
      <w:pPr>
        <w:pStyle w:val="ConsPlusNormal"/>
        <w:ind w:firstLine="540"/>
        <w:jc w:val="both"/>
      </w:pPr>
      <w:r>
        <w:t xml:space="preserve">где </w:t>
      </w:r>
      <w:proofErr w:type="spellStart"/>
      <w:r>
        <w:t>Нрl</w:t>
      </w:r>
      <w:proofErr w:type="spellEnd"/>
      <w:r>
        <w:t xml:space="preserve"> - норматив расходов на лечебно-профилактические мероприятия в отношении одного животного без владельца, определенный социальными стандартами и натуральными нормами, в рублях.</w:t>
      </w:r>
    </w:p>
    <w:p w14:paraId="43ADE2B4" w14:textId="77777777" w:rsidR="004D34BF" w:rsidRDefault="004D34BF">
      <w:pPr>
        <w:pStyle w:val="ConsPlusNormal"/>
        <w:spacing w:before="220"/>
        <w:ind w:firstLine="540"/>
        <w:jc w:val="both"/>
      </w:pPr>
      <w:r>
        <w:t>18. Нормативные расходы на содержание животных без владельцев в приюте для животных для i-го муниципального образования определяются по формуле:</w:t>
      </w:r>
    </w:p>
    <w:p w14:paraId="00DEF52D" w14:textId="77777777" w:rsidR="004D34BF" w:rsidRDefault="004D34BF">
      <w:pPr>
        <w:pStyle w:val="ConsPlusNormal"/>
        <w:jc w:val="both"/>
      </w:pPr>
    </w:p>
    <w:p w14:paraId="04707467" w14:textId="77777777" w:rsidR="004D34BF" w:rsidRDefault="004D34BF">
      <w:pPr>
        <w:pStyle w:val="ConsPlusNormal"/>
        <w:jc w:val="center"/>
      </w:pPr>
      <w:r w:rsidRPr="00943FF4">
        <w:rPr>
          <w:position w:val="-9"/>
        </w:rPr>
        <w:pict w14:anchorId="7DBBD73B">
          <v:shape id="_x0000_i1039" style="width:296.25pt;height:21pt" coordsize="" o:spt="100" adj="0,,0" path="" filled="f" stroked="f">
            <v:stroke joinstyle="miter"/>
            <v:imagedata r:id="rId36" o:title="base_23915_144024_32782"/>
            <v:formulas/>
            <v:path o:connecttype="segments"/>
          </v:shape>
        </w:pict>
      </w:r>
    </w:p>
    <w:p w14:paraId="692E379B" w14:textId="77777777" w:rsidR="004D34BF" w:rsidRDefault="004D34BF">
      <w:pPr>
        <w:pStyle w:val="ConsPlusNormal"/>
        <w:jc w:val="both"/>
      </w:pPr>
    </w:p>
    <w:p w14:paraId="2D1836BE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14F8F42A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20 - количество календарных дней, необходимых для обязательного </w:t>
      </w:r>
      <w:proofErr w:type="spellStart"/>
      <w:r>
        <w:t>карантинирования</w:t>
      </w:r>
      <w:proofErr w:type="spellEnd"/>
      <w:r>
        <w:t xml:space="preserve"> животных без владельцев, поступивших в приют для животных, на выявление у них инфекционных заболеваний (10 календарных дней), а также для послеоперационного содержания животных без владельцев в приюте для животных (10 календарных дней);</w:t>
      </w:r>
    </w:p>
    <w:p w14:paraId="2DBB9A45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Нрс</w:t>
      </w:r>
      <w:proofErr w:type="spellEnd"/>
      <w:r>
        <w:t xml:space="preserve"> - норматив расходов на содержание одного животного без владельца в приюте для животных в течение одного календарного дня, определенный социальными стандартами и натуральными нормами, в рублях;</w:t>
      </w:r>
    </w:p>
    <w:p w14:paraId="111A0696" w14:textId="77777777" w:rsidR="004D34BF" w:rsidRDefault="004D34BF">
      <w:pPr>
        <w:pStyle w:val="ConsPlusNormal"/>
        <w:spacing w:before="220"/>
        <w:ind w:firstLine="540"/>
        <w:jc w:val="both"/>
      </w:pPr>
      <w:r w:rsidRPr="00943FF4">
        <w:rPr>
          <w:position w:val="-9"/>
        </w:rPr>
        <w:pict w14:anchorId="2A3CF4E3">
          <v:shape id="_x0000_i1040" style="width:18.75pt;height:21pt" coordsize="" o:spt="100" adj="0,,0" path="" filled="f" stroked="f">
            <v:stroke joinstyle="miter"/>
            <v:imagedata r:id="rId37" o:title="base_23915_144024_32783"/>
            <v:formulas/>
            <v:path o:connecttype="segments"/>
          </v:shape>
        </w:pict>
      </w:r>
      <w:r>
        <w:t xml:space="preserve"> - количество животных без владельцев, проявляющих немотивированную агрессивность в отношении других животных или человека и оставленных на содержание в приюте для животных до наступления их естественной смерти в отчетном финансовом году, для i-го муниципального образования, определенное на основании представленных органами местного самоуправления в уполномоченный в области ветеринарного дела орган исполнительной власти Республики Татарстан отчетов об осуществлении органами местного самоуправления государственных </w:t>
      </w:r>
      <w:r>
        <w:lastRenderedPageBreak/>
        <w:t>полномочий в соответствии со статьей 8 настоящего Закона;</w:t>
      </w:r>
    </w:p>
    <w:p w14:paraId="2E7B60D7" w14:textId="77777777" w:rsidR="004D34BF" w:rsidRDefault="004D34BF">
      <w:pPr>
        <w:pStyle w:val="ConsPlusNormal"/>
        <w:spacing w:before="220"/>
        <w:ind w:firstLine="540"/>
        <w:jc w:val="both"/>
      </w:pPr>
      <w:r>
        <w:t xml:space="preserve">345 - количество календарных дней за вычетом периодов </w:t>
      </w:r>
      <w:proofErr w:type="spellStart"/>
      <w:r>
        <w:t>карантинирования</w:t>
      </w:r>
      <w:proofErr w:type="spellEnd"/>
      <w:r>
        <w:t xml:space="preserve"> и послеоперационного содержания животных без владельцев;</w:t>
      </w:r>
    </w:p>
    <w:p w14:paraId="4E3EE25C" w14:textId="77777777" w:rsidR="004D34BF" w:rsidRDefault="004D34BF">
      <w:pPr>
        <w:pStyle w:val="ConsPlusNormal"/>
        <w:spacing w:before="220"/>
        <w:ind w:firstLine="540"/>
        <w:jc w:val="both"/>
      </w:pPr>
      <w:r>
        <w:t>365 - количество дней в году.</w:t>
      </w:r>
    </w:p>
    <w:p w14:paraId="5D7EBD7C" w14:textId="77777777" w:rsidR="004D34BF" w:rsidRDefault="004D34BF">
      <w:pPr>
        <w:pStyle w:val="ConsPlusNormal"/>
        <w:spacing w:before="220"/>
        <w:ind w:firstLine="540"/>
        <w:jc w:val="both"/>
      </w:pPr>
      <w:r>
        <w:t>19. Нормативные расходы на стерилизацию (кастрацию) животных без владельцев для i-го муниципального образования определяются по формуле:</w:t>
      </w:r>
    </w:p>
    <w:p w14:paraId="6238249F" w14:textId="77777777" w:rsidR="004D34BF" w:rsidRDefault="004D34BF">
      <w:pPr>
        <w:pStyle w:val="ConsPlusNormal"/>
        <w:jc w:val="both"/>
      </w:pPr>
    </w:p>
    <w:p w14:paraId="1EE1DB27" w14:textId="77777777" w:rsidR="004D34BF" w:rsidRDefault="004D34BF">
      <w:pPr>
        <w:pStyle w:val="ConsPlusNormal"/>
        <w:jc w:val="center"/>
      </w:pPr>
      <w:proofErr w:type="spellStart"/>
      <w:r>
        <w:t>НРk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Кж</w:t>
      </w:r>
      <w:proofErr w:type="spellEnd"/>
      <w:r>
        <w:t xml:space="preserve"> x </w:t>
      </w:r>
      <w:proofErr w:type="spellStart"/>
      <w:r>
        <w:t>Нрk</w:t>
      </w:r>
      <w:r>
        <w:rPr>
          <w:vertAlign w:val="subscript"/>
        </w:rPr>
        <w:t>s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x Км x </w:t>
      </w:r>
      <w:proofErr w:type="spellStart"/>
      <w:r>
        <w:t>Нрk</w:t>
      </w:r>
      <w:r>
        <w:rPr>
          <w:vertAlign w:val="subscript"/>
        </w:rPr>
        <w:t>k</w:t>
      </w:r>
      <w:proofErr w:type="spellEnd"/>
      <w:r>
        <w:t>,</w:t>
      </w:r>
    </w:p>
    <w:p w14:paraId="59A13684" w14:textId="77777777" w:rsidR="004D34BF" w:rsidRDefault="004D34BF">
      <w:pPr>
        <w:pStyle w:val="ConsPlusNormal"/>
        <w:jc w:val="both"/>
      </w:pPr>
    </w:p>
    <w:p w14:paraId="18B54D82" w14:textId="77777777" w:rsidR="004D34BF" w:rsidRDefault="004D34BF">
      <w:pPr>
        <w:pStyle w:val="ConsPlusNormal"/>
        <w:ind w:firstLine="540"/>
        <w:jc w:val="both"/>
      </w:pPr>
      <w:r>
        <w:t>где:</w:t>
      </w:r>
    </w:p>
    <w:p w14:paraId="7E6B28BF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Кж</w:t>
      </w:r>
      <w:proofErr w:type="spellEnd"/>
      <w:r>
        <w:t xml:space="preserve"> - доля особей женского пола от норматива количества животных без владельцев, подлежащих отлову, для i-го муниципального образования, равная 0,5;</w:t>
      </w:r>
    </w:p>
    <w:p w14:paraId="70073440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Нрk</w:t>
      </w:r>
      <w:r>
        <w:rPr>
          <w:vertAlign w:val="subscript"/>
        </w:rPr>
        <w:t>s</w:t>
      </w:r>
      <w:proofErr w:type="spellEnd"/>
      <w:r>
        <w:t xml:space="preserve"> - норматив расходов на стерилизацию одного животного без владельца, определенный социальными стандартами и натуральными нормами, в рублях;</w:t>
      </w:r>
    </w:p>
    <w:p w14:paraId="5F6C67AB" w14:textId="77777777" w:rsidR="004D34BF" w:rsidRDefault="004D34BF">
      <w:pPr>
        <w:pStyle w:val="ConsPlusNormal"/>
        <w:spacing w:before="220"/>
        <w:ind w:firstLine="540"/>
        <w:jc w:val="both"/>
      </w:pPr>
      <w:r>
        <w:t>Км - доля особей мужского пола от норматива количества животных без владельцев, подлежащих отлову, для i-го муниципального образования, равная 0,5;</w:t>
      </w:r>
    </w:p>
    <w:p w14:paraId="5CD20507" w14:textId="77777777" w:rsidR="004D34BF" w:rsidRDefault="004D34BF">
      <w:pPr>
        <w:pStyle w:val="ConsPlusNormal"/>
        <w:spacing w:before="220"/>
        <w:ind w:firstLine="540"/>
        <w:jc w:val="both"/>
      </w:pPr>
      <w:proofErr w:type="spellStart"/>
      <w:r>
        <w:t>Нрk</w:t>
      </w:r>
      <w:r>
        <w:rPr>
          <w:vertAlign w:val="subscript"/>
        </w:rPr>
        <w:t>k</w:t>
      </w:r>
      <w:proofErr w:type="spellEnd"/>
      <w:r>
        <w:t xml:space="preserve"> - норматив расходов на кастрацию одного животного без владельца, определенный социальными стандартами и натуральными нормами, в рублях.</w:t>
      </w:r>
    </w:p>
    <w:p w14:paraId="0017CBB1" w14:textId="77777777" w:rsidR="004D34BF" w:rsidRDefault="004D34BF">
      <w:pPr>
        <w:pStyle w:val="ConsPlusNormal"/>
        <w:spacing w:before="220"/>
        <w:ind w:firstLine="540"/>
        <w:jc w:val="both"/>
      </w:pPr>
      <w:r>
        <w:t>20. Нормативные расходы на умерщвление животных без владельцев, имеющих тяжелые неизлечимые заболевания или неизлечимые последствия острой травмы, несовместимые с жизнью животного, и утилизацию трупов животных без владельцев для i-го муниципального образования определяются по формуле:</w:t>
      </w:r>
    </w:p>
    <w:p w14:paraId="2BEDF93A" w14:textId="77777777" w:rsidR="004D34BF" w:rsidRDefault="004D34BF">
      <w:pPr>
        <w:pStyle w:val="ConsPlusNormal"/>
        <w:jc w:val="both"/>
      </w:pPr>
    </w:p>
    <w:p w14:paraId="637EFB30" w14:textId="77777777" w:rsidR="004D34BF" w:rsidRDefault="004D34BF">
      <w:pPr>
        <w:pStyle w:val="ConsPlusNormal"/>
        <w:jc w:val="center"/>
      </w:pPr>
      <w:r w:rsidRPr="00943FF4">
        <w:rPr>
          <w:position w:val="-9"/>
        </w:rPr>
        <w:pict w14:anchorId="7F8B6514">
          <v:shape id="_x0000_i1041" style="width:129.75pt;height:21pt" coordsize="" o:spt="100" adj="0,,0" path="" filled="f" stroked="f">
            <v:stroke joinstyle="miter"/>
            <v:imagedata r:id="rId38" o:title="base_23915_144024_32784"/>
            <v:formulas/>
            <v:path o:connecttype="segments"/>
          </v:shape>
        </w:pict>
      </w:r>
    </w:p>
    <w:p w14:paraId="1977551B" w14:textId="77777777" w:rsidR="004D34BF" w:rsidRDefault="004D34BF">
      <w:pPr>
        <w:pStyle w:val="ConsPlusNormal"/>
        <w:jc w:val="both"/>
      </w:pPr>
    </w:p>
    <w:p w14:paraId="1208992B" w14:textId="77777777" w:rsidR="004D34BF" w:rsidRDefault="004D34BF">
      <w:pPr>
        <w:pStyle w:val="ConsPlusNormal"/>
        <w:ind w:firstLine="540"/>
        <w:jc w:val="both"/>
      </w:pPr>
      <w:r>
        <w:t xml:space="preserve">где </w:t>
      </w:r>
      <w:proofErr w:type="spellStart"/>
      <w:r>
        <w:t>Нрm</w:t>
      </w:r>
      <w:proofErr w:type="spellEnd"/>
      <w:r>
        <w:t xml:space="preserve"> - норматив расходов на умерщвление одного животного без владельца и утилизацию трупа одного животного без владельца, определенный социальными стандартами и натуральными нормами, в рублях.".</w:t>
      </w:r>
    </w:p>
    <w:p w14:paraId="6EE8CE7A" w14:textId="77777777" w:rsidR="004D34BF" w:rsidRDefault="004D34BF">
      <w:pPr>
        <w:pStyle w:val="ConsPlusNormal"/>
        <w:jc w:val="both"/>
      </w:pPr>
    </w:p>
    <w:p w14:paraId="7445FF93" w14:textId="77777777" w:rsidR="004D34BF" w:rsidRDefault="004D34BF">
      <w:pPr>
        <w:pStyle w:val="ConsPlusTitle"/>
        <w:ind w:firstLine="540"/>
        <w:jc w:val="both"/>
        <w:outlineLvl w:val="0"/>
      </w:pPr>
      <w:r>
        <w:t>Статья 2</w:t>
      </w:r>
    </w:p>
    <w:p w14:paraId="3C6AA1EA" w14:textId="77777777" w:rsidR="004D34BF" w:rsidRDefault="004D34BF">
      <w:pPr>
        <w:pStyle w:val="ConsPlusNormal"/>
        <w:jc w:val="both"/>
      </w:pPr>
    </w:p>
    <w:p w14:paraId="61D25D0E" w14:textId="77777777" w:rsidR="004D34BF" w:rsidRDefault="004D34BF">
      <w:pPr>
        <w:pStyle w:val="ConsPlusNormal"/>
        <w:ind w:firstLine="540"/>
        <w:jc w:val="both"/>
      </w:pPr>
      <w:r>
        <w:t>1. Настоящий Закон вступает в силу с 1 января 2020 года.</w:t>
      </w:r>
    </w:p>
    <w:p w14:paraId="5E48D420" w14:textId="77777777" w:rsidR="004D34BF" w:rsidRDefault="004D34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34BF" w14:paraId="0958ADA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AFEBB00" w14:textId="77777777" w:rsidR="004D34BF" w:rsidRDefault="004D34B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2 статьи 2 приостановлено с 1 января по 31 декабря 2021 года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РТ от 27.11.2020 N 78-ЗРТ.</w:t>
            </w:r>
          </w:p>
        </w:tc>
      </w:tr>
    </w:tbl>
    <w:p w14:paraId="2A0A40B9" w14:textId="77777777" w:rsidR="004D34BF" w:rsidRDefault="004D34BF">
      <w:pPr>
        <w:pStyle w:val="ConsPlusNormal"/>
        <w:spacing w:before="280"/>
        <w:ind w:firstLine="540"/>
        <w:jc w:val="both"/>
      </w:pPr>
      <w:r>
        <w:t>2. При определении объема субвенций бюджету i-го муниципального образования на осуществление государственного полномочия Республики Татарстан по организации мероприятий при осуществлении деятельности по обращению с животными без владельцев на 2021 год количество животных без владельцев, проявляющих немотивированную агрессивность в отношении других животных или человека и оставленных на содержание в приюте для животных до наступления их естественной смерти в отчетном финансовом году, определяется в размере 5 процентов от норматива количества животных без владельцев, подлежащих отлову в i-м муниципальном образовании.</w:t>
      </w:r>
    </w:p>
    <w:p w14:paraId="6661D25F" w14:textId="77777777" w:rsidR="004D34BF" w:rsidRDefault="004D34BF">
      <w:pPr>
        <w:pStyle w:val="ConsPlusNormal"/>
        <w:jc w:val="both"/>
      </w:pPr>
    </w:p>
    <w:p w14:paraId="51D06632" w14:textId="77777777" w:rsidR="004D34BF" w:rsidRDefault="004D34BF">
      <w:pPr>
        <w:pStyle w:val="ConsPlusNormal"/>
        <w:jc w:val="right"/>
      </w:pPr>
      <w:r>
        <w:t>Президент</w:t>
      </w:r>
    </w:p>
    <w:p w14:paraId="42ED6448" w14:textId="77777777" w:rsidR="004D34BF" w:rsidRDefault="004D34BF">
      <w:pPr>
        <w:pStyle w:val="ConsPlusNormal"/>
        <w:jc w:val="right"/>
      </w:pPr>
      <w:r>
        <w:lastRenderedPageBreak/>
        <w:t>Республики Татарстан</w:t>
      </w:r>
    </w:p>
    <w:p w14:paraId="282CE903" w14:textId="77777777" w:rsidR="004D34BF" w:rsidRDefault="004D34BF">
      <w:pPr>
        <w:pStyle w:val="ConsPlusNormal"/>
        <w:jc w:val="right"/>
      </w:pPr>
      <w:r>
        <w:t>Р.Н.МИННИХАНОВ</w:t>
      </w:r>
    </w:p>
    <w:p w14:paraId="5DF3DD2C" w14:textId="77777777" w:rsidR="004D34BF" w:rsidRDefault="004D34BF">
      <w:pPr>
        <w:pStyle w:val="ConsPlusNormal"/>
        <w:jc w:val="both"/>
      </w:pPr>
      <w:r>
        <w:t>Казань, Кремль</w:t>
      </w:r>
    </w:p>
    <w:p w14:paraId="6F78CCF4" w14:textId="77777777" w:rsidR="004D34BF" w:rsidRDefault="004D34BF">
      <w:pPr>
        <w:pStyle w:val="ConsPlusNormal"/>
        <w:spacing w:before="220"/>
        <w:jc w:val="both"/>
      </w:pPr>
      <w:r>
        <w:t>16 ноября 2019 года</w:t>
      </w:r>
    </w:p>
    <w:p w14:paraId="085BA308" w14:textId="77777777" w:rsidR="004D34BF" w:rsidRDefault="004D34BF">
      <w:pPr>
        <w:pStyle w:val="ConsPlusNormal"/>
        <w:spacing w:before="220"/>
        <w:jc w:val="both"/>
      </w:pPr>
      <w:r>
        <w:t>N 82-ЗРТ</w:t>
      </w:r>
    </w:p>
    <w:p w14:paraId="3E8A1D15" w14:textId="77777777" w:rsidR="004D34BF" w:rsidRDefault="004D34BF">
      <w:pPr>
        <w:pStyle w:val="ConsPlusNormal"/>
        <w:jc w:val="both"/>
      </w:pPr>
    </w:p>
    <w:p w14:paraId="538A8ACA" w14:textId="77777777" w:rsidR="004D34BF" w:rsidRDefault="004D34BF">
      <w:pPr>
        <w:pStyle w:val="ConsPlusNormal"/>
        <w:jc w:val="both"/>
      </w:pPr>
    </w:p>
    <w:p w14:paraId="04FB5143" w14:textId="77777777" w:rsidR="004D34BF" w:rsidRDefault="004D34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6CEA6A" w14:textId="77777777" w:rsidR="002F0E01" w:rsidRDefault="002F0E01"/>
    <w:sectPr w:rsidR="002F0E01" w:rsidSect="0018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F"/>
    <w:rsid w:val="0018620C"/>
    <w:rsid w:val="001D4E38"/>
    <w:rsid w:val="002F0E01"/>
    <w:rsid w:val="004D34BF"/>
    <w:rsid w:val="005D3C24"/>
    <w:rsid w:val="00700C25"/>
    <w:rsid w:val="00940730"/>
    <w:rsid w:val="00A27404"/>
    <w:rsid w:val="00D3471B"/>
    <w:rsid w:val="00D62036"/>
    <w:rsid w:val="00DE1C64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61E8"/>
  <w15:chartTrackingRefBased/>
  <w15:docId w15:val="{F382B526-1307-4C9F-ACFE-BE4536C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FA2B02071E8AB284CEAFC7BCDD6D7C43DCBD5BE8599979991644DE6FBADB9906818E7ABF3EADE37766D0338D081C4005945D85D7A7B16D573429A6C4N" TargetMode="External"/><Relationship Id="rId18" Type="http://schemas.openxmlformats.org/officeDocument/2006/relationships/hyperlink" Target="consultantplus://offline/ref=E2FA2B02071E8AB284CEAFC7BCDD6D7C43DCBD5BE8599979991644DE6FBADB9906818E7ABF3EADE37766D0328D081C4005945D85D7A7B16D573429A6C4N" TargetMode="External"/><Relationship Id="rId26" Type="http://schemas.openxmlformats.org/officeDocument/2006/relationships/image" Target="media/image5.wmf"/><Relationship Id="rId39" Type="http://schemas.openxmlformats.org/officeDocument/2006/relationships/hyperlink" Target="consultantplus://offline/ref=E2FA2B02071E8AB284CEAFC7BCDD6D7C43DCBD5BE05A91709D1A19D467E3D79B018ED16DB877A1E27767D8318057195514CC5185C8B9B0724B362B67A2CEN" TargetMode="External"/><Relationship Id="rId21" Type="http://schemas.openxmlformats.org/officeDocument/2006/relationships/hyperlink" Target="consultantplus://offline/ref=E2FA2B02071E8AB284CEAFC7BCDD6D7C43DCBD5BE05A907B9C1419D467E3D79B018ED16DAA77F9EE7666C73187424F0452A9C8N" TargetMode="External"/><Relationship Id="rId34" Type="http://schemas.openxmlformats.org/officeDocument/2006/relationships/image" Target="media/image13.wmf"/><Relationship Id="rId7" Type="http://schemas.openxmlformats.org/officeDocument/2006/relationships/hyperlink" Target="consultantplus://offline/ref=E2FA2B02071E8AB284CEAFC7BCDD6D7C43DCBD5BE8599979991644DE6FBADB9906818E7ABF3EADE37766D0318D081C4005945D85D7A7B16D573429A6C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FA2B02071E8AB284CEAFC7BCDD6D7C43DCBD5BE8599979991644DE6FBADB9906818E7ABF3EA9E823369D648B5D4C1A50984286C9A5ABC1N" TargetMode="External"/><Relationship Id="rId20" Type="http://schemas.openxmlformats.org/officeDocument/2006/relationships/hyperlink" Target="consultantplus://offline/ref=E2FA2B02071E8AB284CEB1CAAAB1307743D0E354E1569B2EC5491F8338B3D1CE53CE8F34FA32B2E37679DB3184A5CDN" TargetMode="External"/><Relationship Id="rId29" Type="http://schemas.openxmlformats.org/officeDocument/2006/relationships/image" Target="media/image8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A2B02071E8AB284CEAFC7BCDD6D7C43DCBD5BE8599979991644DE6FBADB9906818E68BF66A1E27679D930985E4D06A5C1N" TargetMode="External"/><Relationship Id="rId11" Type="http://schemas.openxmlformats.org/officeDocument/2006/relationships/hyperlink" Target="consultantplus://offline/ref=E2FA2B02071E8AB284CEAFC7BCDD6D7C43DCBD5BE05A93789A1D19D467E3D79B018ED16DAA77F9EE7666C73187424F0452A9C8N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2FA2B02071E8AB284CEAFC7BCDD6D7C43DCBD5BE05A91709D1A19D467E3D79B018ED16DB877A1E27767D8318057195514CC5185C8B9B0724B362B67A2CEN" TargetMode="External"/><Relationship Id="rId15" Type="http://schemas.openxmlformats.org/officeDocument/2006/relationships/hyperlink" Target="consultantplus://offline/ref=E2FA2B02071E8AB284CEAFC7BCDD6D7C43DCBD5BE8599979991644DE6FBADB9906818E7ABF3EA8E823369D648B5D4C1A50984286C9A5ABC1N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image" Target="media/image15.wmf"/><Relationship Id="rId10" Type="http://schemas.openxmlformats.org/officeDocument/2006/relationships/hyperlink" Target="consultantplus://offline/ref=E2FA2B02071E8AB284CEB1CAAAB1307743D3E25FE9589B2EC5491F8338B3D1CE41CED738FB33ACE2736C8D60C209400551875C85D7A5B071A5C4N" TargetMode="External"/><Relationship Id="rId19" Type="http://schemas.openxmlformats.org/officeDocument/2006/relationships/hyperlink" Target="consultantplus://offline/ref=E2FA2B02071E8AB284CEAFC7BCDD6D7C43DCBD5BE8599979991644DE6FBADB9906818E7ABF3EADE37766D0348D081C4005945D85D7A7B16D573429A6C4N" TargetMode="External"/><Relationship Id="rId31" Type="http://schemas.openxmlformats.org/officeDocument/2006/relationships/image" Target="media/image10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FA2B02071E8AB284CEB1CAAAB1307743D1E455E1579B2EC5491F8338B3D1CE53CE8F34FA32B2E37679DB3184A5CDN" TargetMode="External"/><Relationship Id="rId14" Type="http://schemas.openxmlformats.org/officeDocument/2006/relationships/hyperlink" Target="consultantplus://offline/ref=E2FA2B02071E8AB284CEAFC7BCDD6D7C43DCBD5BE8599979991644DE6FBADB9906818E7ABF3EAFE823369D648B5D4C1A50984286C9A5ABC1N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image" Target="media/image14.wmf"/><Relationship Id="rId8" Type="http://schemas.openxmlformats.org/officeDocument/2006/relationships/hyperlink" Target="consultantplus://offline/ref=E2FA2B02071E8AB284CEAFC7BCDD6D7C43DCBD5BE8599979991644DE6FBADB9906818E7ABF3EADE37766D0308D081C4005945D85D7A7B16D573429A6C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FA2B02071E8AB284CEAFC7BCDD6D7C43DCBD5BE8599979991644DE6FBADB9906818E7ABF3EADE37766D0338D081C4005945D85D7A7B16D573429A6C4N" TargetMode="External"/><Relationship Id="rId17" Type="http://schemas.openxmlformats.org/officeDocument/2006/relationships/hyperlink" Target="consultantplus://offline/ref=E2FA2B02071E8AB284CEAFC7BCDD6D7C43DCBD5BE8599979991644DE6FBADB9906818E7ABF3EABE823369D648B5D4C1A50984286C9A5ABC1N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Ш. Галиева</dc:creator>
  <cp:keywords/>
  <dc:description/>
  <cp:lastModifiedBy>Миляуша Ш. Галиева</cp:lastModifiedBy>
  <cp:revision>1</cp:revision>
  <dcterms:created xsi:type="dcterms:W3CDTF">2021-01-11T13:01:00Z</dcterms:created>
  <dcterms:modified xsi:type="dcterms:W3CDTF">2021-01-11T13:02:00Z</dcterms:modified>
</cp:coreProperties>
</file>