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97" w:rsidRDefault="001A529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5297" w:rsidRDefault="001A5297">
      <w:pPr>
        <w:pStyle w:val="ConsPlusNormal"/>
        <w:outlineLvl w:val="0"/>
      </w:pPr>
    </w:p>
    <w:p w:rsidR="001A5297" w:rsidRDefault="001A5297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1A5297" w:rsidRDefault="001A5297">
      <w:pPr>
        <w:pStyle w:val="ConsPlusTitle"/>
        <w:jc w:val="center"/>
      </w:pPr>
    </w:p>
    <w:p w:rsidR="001A5297" w:rsidRDefault="001A5297">
      <w:pPr>
        <w:pStyle w:val="ConsPlusTitle"/>
        <w:jc w:val="center"/>
      </w:pPr>
      <w:r>
        <w:t>РАСПОРЯЖЕНИЕ</w:t>
      </w:r>
    </w:p>
    <w:p w:rsidR="001A5297" w:rsidRDefault="001A5297">
      <w:pPr>
        <w:pStyle w:val="ConsPlusTitle"/>
        <w:jc w:val="center"/>
      </w:pPr>
      <w:r>
        <w:t>от 11 июня 2018 г. N 1433-р</w:t>
      </w:r>
    </w:p>
    <w:p w:rsidR="001A5297" w:rsidRDefault="001A5297">
      <w:pPr>
        <w:pStyle w:val="ConsPlusNormal"/>
        <w:jc w:val="both"/>
      </w:pPr>
    </w:p>
    <w:p w:rsidR="001A5297" w:rsidRDefault="001A5297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график</w:t>
        </w:r>
      </w:hyperlink>
      <w:r>
        <w:t xml:space="preserve"> проведения функционального анализа эффективности деятельности исполнительных органов государственной власти Республики Татарстан на 2018 год, утвержденный распоряжением Кабинета Министров Республики Татарстан от 26.12.2017 N 3606-р, изменение, изложив его в новой </w:t>
      </w:r>
      <w:hyperlink w:anchor="P26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1A5297" w:rsidRDefault="001A5297">
      <w:pPr>
        <w:pStyle w:val="ConsPlusNormal"/>
        <w:jc w:val="both"/>
      </w:pPr>
    </w:p>
    <w:p w:rsidR="001A5297" w:rsidRDefault="001A5297">
      <w:pPr>
        <w:pStyle w:val="ConsPlusNormal"/>
        <w:jc w:val="right"/>
      </w:pPr>
      <w:r>
        <w:t>Премьер-министр</w:t>
      </w:r>
    </w:p>
    <w:p w:rsidR="001A5297" w:rsidRDefault="001A5297">
      <w:pPr>
        <w:pStyle w:val="ConsPlusNormal"/>
        <w:jc w:val="right"/>
      </w:pPr>
      <w:r>
        <w:t>Республики Татарстан</w:t>
      </w:r>
    </w:p>
    <w:p w:rsidR="001A5297" w:rsidRDefault="001A5297">
      <w:pPr>
        <w:pStyle w:val="ConsPlusNormal"/>
        <w:jc w:val="right"/>
      </w:pPr>
      <w:r>
        <w:t>А.В.ПЕСОШИН</w:t>
      </w:r>
    </w:p>
    <w:p w:rsidR="001A5297" w:rsidRDefault="001A5297">
      <w:pPr>
        <w:pStyle w:val="ConsPlusNormal"/>
        <w:jc w:val="right"/>
      </w:pPr>
    </w:p>
    <w:p w:rsidR="001A5297" w:rsidRDefault="001A5297">
      <w:pPr>
        <w:pStyle w:val="ConsPlusNormal"/>
        <w:jc w:val="right"/>
      </w:pPr>
    </w:p>
    <w:p w:rsidR="001A5297" w:rsidRDefault="001A5297">
      <w:pPr>
        <w:pStyle w:val="ConsPlusNormal"/>
        <w:jc w:val="right"/>
      </w:pPr>
    </w:p>
    <w:p w:rsidR="001A5297" w:rsidRDefault="001A5297">
      <w:pPr>
        <w:pStyle w:val="ConsPlusNormal"/>
        <w:jc w:val="right"/>
      </w:pPr>
    </w:p>
    <w:p w:rsidR="001A5297" w:rsidRDefault="001A5297">
      <w:pPr>
        <w:pStyle w:val="ConsPlusNormal"/>
        <w:jc w:val="right"/>
      </w:pPr>
    </w:p>
    <w:p w:rsidR="001A5297" w:rsidRDefault="001A5297">
      <w:pPr>
        <w:pStyle w:val="ConsPlusNormal"/>
        <w:jc w:val="right"/>
        <w:outlineLvl w:val="0"/>
      </w:pPr>
      <w:r>
        <w:t>Утвержден</w:t>
      </w:r>
    </w:p>
    <w:p w:rsidR="001A5297" w:rsidRDefault="001A5297">
      <w:pPr>
        <w:pStyle w:val="ConsPlusNormal"/>
        <w:jc w:val="right"/>
      </w:pPr>
      <w:r>
        <w:t>распоряжением</w:t>
      </w:r>
    </w:p>
    <w:p w:rsidR="001A5297" w:rsidRDefault="001A5297">
      <w:pPr>
        <w:pStyle w:val="ConsPlusNormal"/>
        <w:jc w:val="right"/>
      </w:pPr>
      <w:r>
        <w:t>Кабинета Министров</w:t>
      </w:r>
    </w:p>
    <w:p w:rsidR="001A5297" w:rsidRDefault="001A5297">
      <w:pPr>
        <w:pStyle w:val="ConsPlusNormal"/>
        <w:jc w:val="right"/>
      </w:pPr>
      <w:r>
        <w:t>Республики Татарстан</w:t>
      </w:r>
    </w:p>
    <w:p w:rsidR="001A5297" w:rsidRDefault="001A5297">
      <w:pPr>
        <w:pStyle w:val="ConsPlusNormal"/>
        <w:jc w:val="right"/>
      </w:pPr>
      <w:r>
        <w:t>от 26 декабря 2017 г. N 3606-р</w:t>
      </w:r>
    </w:p>
    <w:p w:rsidR="001A5297" w:rsidRDefault="001A5297">
      <w:pPr>
        <w:pStyle w:val="ConsPlusNormal"/>
        <w:jc w:val="right"/>
      </w:pPr>
      <w:r>
        <w:t>(в редакции распоряжения</w:t>
      </w:r>
    </w:p>
    <w:p w:rsidR="001A5297" w:rsidRDefault="001A5297">
      <w:pPr>
        <w:pStyle w:val="ConsPlusNormal"/>
        <w:jc w:val="right"/>
      </w:pPr>
      <w:r>
        <w:t>Кабинета Министров</w:t>
      </w:r>
    </w:p>
    <w:p w:rsidR="001A5297" w:rsidRDefault="001A5297">
      <w:pPr>
        <w:pStyle w:val="ConsPlusNormal"/>
        <w:jc w:val="right"/>
      </w:pPr>
      <w:r>
        <w:t>Республики Татарстан</w:t>
      </w:r>
    </w:p>
    <w:p w:rsidR="001A5297" w:rsidRDefault="001A5297">
      <w:pPr>
        <w:pStyle w:val="ConsPlusNormal"/>
        <w:jc w:val="right"/>
      </w:pPr>
      <w:r>
        <w:t>от 11 июня 2018 г. N 1433-р)</w:t>
      </w:r>
    </w:p>
    <w:p w:rsidR="001A5297" w:rsidRDefault="001A5297">
      <w:pPr>
        <w:pStyle w:val="ConsPlusNormal"/>
        <w:jc w:val="both"/>
      </w:pPr>
    </w:p>
    <w:p w:rsidR="001A5297" w:rsidRDefault="001A5297">
      <w:pPr>
        <w:pStyle w:val="ConsPlusTitle"/>
        <w:jc w:val="center"/>
      </w:pPr>
      <w:bookmarkStart w:id="0" w:name="P26"/>
      <w:bookmarkEnd w:id="0"/>
      <w:r>
        <w:t>ГРАФИК</w:t>
      </w:r>
    </w:p>
    <w:p w:rsidR="001A5297" w:rsidRDefault="001A5297">
      <w:pPr>
        <w:pStyle w:val="ConsPlusTitle"/>
        <w:jc w:val="center"/>
      </w:pPr>
      <w:r>
        <w:t>ПРОВЕДЕНИЯ ФУНКЦИОНАЛЬНОГО АНАЛИЗА ЭФФЕКТИВНОСТИ</w:t>
      </w:r>
    </w:p>
    <w:p w:rsidR="001A5297" w:rsidRDefault="001A5297">
      <w:pPr>
        <w:pStyle w:val="ConsPlusTitle"/>
        <w:jc w:val="center"/>
      </w:pPr>
      <w:r>
        <w:t>ДЕЯТЕЛЬНОСТИ ИСПОЛНИТЕЛЬНЫХ ОРГАНОВ ГОСУДАРСТВЕННОЙ</w:t>
      </w:r>
    </w:p>
    <w:p w:rsidR="001A5297" w:rsidRDefault="001A5297">
      <w:pPr>
        <w:pStyle w:val="ConsPlusTitle"/>
        <w:jc w:val="center"/>
      </w:pPr>
      <w:r>
        <w:t>ВЛАСТИ РЕСПУБЛИКИ ТАТАРСТАН НА 2018 ГОД</w:t>
      </w:r>
    </w:p>
    <w:p w:rsidR="001A5297" w:rsidRDefault="001A529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09"/>
        <w:gridCol w:w="2324"/>
      </w:tblGrid>
      <w:tr w:rsidR="001A5297">
        <w:tc>
          <w:tcPr>
            <w:tcW w:w="567" w:type="dxa"/>
          </w:tcPr>
          <w:p w:rsidR="001A5297" w:rsidRDefault="001A52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1A5297" w:rsidRDefault="001A5297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Республики Татарстан</w:t>
            </w:r>
          </w:p>
        </w:tc>
        <w:tc>
          <w:tcPr>
            <w:tcW w:w="2324" w:type="dxa"/>
          </w:tcPr>
          <w:p w:rsidR="001A5297" w:rsidRDefault="001A5297">
            <w:pPr>
              <w:pStyle w:val="ConsPlusNormal"/>
              <w:jc w:val="center"/>
            </w:pPr>
            <w:r>
              <w:t>Сроки проведения функционального анализа</w:t>
            </w:r>
          </w:p>
        </w:tc>
      </w:tr>
      <w:tr w:rsidR="001A5297">
        <w:tc>
          <w:tcPr>
            <w:tcW w:w="567" w:type="dxa"/>
          </w:tcPr>
          <w:p w:rsidR="001A5297" w:rsidRDefault="001A52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1A5297" w:rsidRDefault="001A5297">
            <w:pPr>
              <w:pStyle w:val="ConsPlusNormal"/>
              <w:jc w:val="center"/>
            </w:pPr>
            <w:r>
              <w:t>Министерство промышленности и торговли Республики Татарстан</w:t>
            </w:r>
          </w:p>
        </w:tc>
        <w:tc>
          <w:tcPr>
            <w:tcW w:w="2324" w:type="dxa"/>
          </w:tcPr>
          <w:p w:rsidR="001A5297" w:rsidRDefault="001A5297">
            <w:pPr>
              <w:pStyle w:val="ConsPlusNormal"/>
              <w:jc w:val="center"/>
            </w:pPr>
            <w:r>
              <w:t>февраль</w:t>
            </w:r>
          </w:p>
        </w:tc>
      </w:tr>
      <w:tr w:rsidR="001A5297">
        <w:tc>
          <w:tcPr>
            <w:tcW w:w="567" w:type="dxa"/>
          </w:tcPr>
          <w:p w:rsidR="001A5297" w:rsidRDefault="001A52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1A5297" w:rsidRDefault="001A5297">
            <w:pPr>
              <w:pStyle w:val="ConsPlusNormal"/>
              <w:jc w:val="center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2324" w:type="dxa"/>
          </w:tcPr>
          <w:p w:rsidR="001A5297" w:rsidRDefault="001A5297">
            <w:pPr>
              <w:pStyle w:val="ConsPlusNormal"/>
              <w:jc w:val="center"/>
            </w:pPr>
            <w:r>
              <w:t>июнь</w:t>
            </w:r>
          </w:p>
        </w:tc>
      </w:tr>
      <w:tr w:rsidR="001A5297">
        <w:tc>
          <w:tcPr>
            <w:tcW w:w="567" w:type="dxa"/>
          </w:tcPr>
          <w:p w:rsidR="001A5297" w:rsidRDefault="001A52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1A5297" w:rsidRDefault="001A5297">
            <w:pPr>
              <w:pStyle w:val="ConsPlusNormal"/>
              <w:jc w:val="center"/>
            </w:pPr>
            <w:r>
              <w:t>Агентство инвестиционного развития Республики Татарстан</w:t>
            </w:r>
          </w:p>
        </w:tc>
        <w:tc>
          <w:tcPr>
            <w:tcW w:w="2324" w:type="dxa"/>
          </w:tcPr>
          <w:p w:rsidR="001A5297" w:rsidRDefault="001A5297">
            <w:pPr>
              <w:pStyle w:val="ConsPlusNormal"/>
              <w:jc w:val="center"/>
            </w:pPr>
            <w:r>
              <w:t>июль</w:t>
            </w:r>
          </w:p>
        </w:tc>
      </w:tr>
      <w:tr w:rsidR="001A5297">
        <w:tc>
          <w:tcPr>
            <w:tcW w:w="567" w:type="dxa"/>
          </w:tcPr>
          <w:p w:rsidR="001A5297" w:rsidRDefault="001A52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1A5297" w:rsidRDefault="001A5297">
            <w:pPr>
              <w:pStyle w:val="ConsPlusNormal"/>
              <w:jc w:val="center"/>
            </w:pPr>
            <w:r>
              <w:t>Государственный комитет Республики Татарстан по тарифам</w:t>
            </w:r>
          </w:p>
        </w:tc>
        <w:tc>
          <w:tcPr>
            <w:tcW w:w="2324" w:type="dxa"/>
          </w:tcPr>
          <w:p w:rsidR="001A5297" w:rsidRDefault="001A5297">
            <w:pPr>
              <w:pStyle w:val="ConsPlusNormal"/>
              <w:jc w:val="center"/>
            </w:pPr>
            <w:r>
              <w:t>август</w:t>
            </w:r>
          </w:p>
        </w:tc>
      </w:tr>
      <w:tr w:rsidR="001A5297">
        <w:tc>
          <w:tcPr>
            <w:tcW w:w="567" w:type="dxa"/>
          </w:tcPr>
          <w:p w:rsidR="001A5297" w:rsidRDefault="001A52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1A5297" w:rsidRDefault="001A5297">
            <w:pPr>
              <w:pStyle w:val="ConsPlusNormal"/>
              <w:jc w:val="center"/>
            </w:pPr>
            <w:r>
              <w:t>Государственный комитет Республики Татарстан по закупкам</w:t>
            </w:r>
          </w:p>
        </w:tc>
        <w:tc>
          <w:tcPr>
            <w:tcW w:w="2324" w:type="dxa"/>
          </w:tcPr>
          <w:p w:rsidR="001A5297" w:rsidRDefault="001A5297">
            <w:pPr>
              <w:pStyle w:val="ConsPlusNormal"/>
              <w:jc w:val="center"/>
            </w:pPr>
            <w:r>
              <w:t>сентябрь</w:t>
            </w:r>
          </w:p>
        </w:tc>
      </w:tr>
      <w:tr w:rsidR="001A5297">
        <w:tc>
          <w:tcPr>
            <w:tcW w:w="567" w:type="dxa"/>
          </w:tcPr>
          <w:p w:rsidR="001A5297" w:rsidRDefault="001A52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1A5297" w:rsidRDefault="001A5297">
            <w:pPr>
              <w:pStyle w:val="ConsPlusNormal"/>
              <w:jc w:val="center"/>
            </w:pPr>
            <w:r>
              <w:t>Министерство транспорта и дорожного хозяйства Республики Татарстан</w:t>
            </w:r>
          </w:p>
        </w:tc>
        <w:tc>
          <w:tcPr>
            <w:tcW w:w="2324" w:type="dxa"/>
          </w:tcPr>
          <w:p w:rsidR="001A5297" w:rsidRDefault="001A5297">
            <w:pPr>
              <w:pStyle w:val="ConsPlusNormal"/>
              <w:jc w:val="center"/>
            </w:pPr>
            <w:r>
              <w:t>октябрь</w:t>
            </w:r>
          </w:p>
        </w:tc>
      </w:tr>
      <w:tr w:rsidR="001A5297">
        <w:tc>
          <w:tcPr>
            <w:tcW w:w="567" w:type="dxa"/>
          </w:tcPr>
          <w:p w:rsidR="001A5297" w:rsidRDefault="001A529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009" w:type="dxa"/>
          </w:tcPr>
          <w:p w:rsidR="001A5297" w:rsidRDefault="001A5297">
            <w:pPr>
              <w:pStyle w:val="ConsPlusNormal"/>
              <w:jc w:val="center"/>
            </w:pPr>
            <w:r>
              <w:t>Министерство информатизации и связи Республики Татарстан</w:t>
            </w:r>
          </w:p>
        </w:tc>
        <w:tc>
          <w:tcPr>
            <w:tcW w:w="2324" w:type="dxa"/>
          </w:tcPr>
          <w:p w:rsidR="001A5297" w:rsidRDefault="001A5297">
            <w:pPr>
              <w:pStyle w:val="ConsPlusNormal"/>
              <w:jc w:val="center"/>
            </w:pPr>
            <w:r>
              <w:t>ноябрь</w:t>
            </w:r>
          </w:p>
        </w:tc>
      </w:tr>
    </w:tbl>
    <w:p w:rsidR="001A5297" w:rsidRDefault="001A5297">
      <w:pPr>
        <w:pStyle w:val="ConsPlusNormal"/>
        <w:jc w:val="both"/>
      </w:pPr>
    </w:p>
    <w:p w:rsidR="001A5297" w:rsidRDefault="001A5297">
      <w:pPr>
        <w:pStyle w:val="ConsPlusNormal"/>
        <w:jc w:val="both"/>
      </w:pPr>
    </w:p>
    <w:p w:rsidR="001A5297" w:rsidRDefault="001A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47E" w:rsidRDefault="005B547E">
      <w:bookmarkStart w:id="1" w:name="_GoBack"/>
      <w:bookmarkEnd w:id="1"/>
    </w:p>
    <w:sectPr w:rsidR="005B547E" w:rsidSect="0072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97"/>
    <w:rsid w:val="001A5297"/>
    <w:rsid w:val="005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61FC3-3D36-4134-A53C-67F9718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E1061E7B2EAA08C470612783708B1CA9F0C16EED91F64678DA27A4DF106B7D5DBDFEAC348F66BF139DFBE1B176E1401FFD5541E60B831394D97F8B64aA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Сейфединова</dc:creator>
  <cp:keywords/>
  <dc:description/>
  <cp:lastModifiedBy>Эльмира Сейфединова</cp:lastModifiedBy>
  <cp:revision>1</cp:revision>
  <dcterms:created xsi:type="dcterms:W3CDTF">2018-11-30T08:26:00Z</dcterms:created>
  <dcterms:modified xsi:type="dcterms:W3CDTF">2018-11-30T08:27:00Z</dcterms:modified>
</cp:coreProperties>
</file>