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Pr="007F3A77" w:rsidRDefault="00E501F4" w:rsidP="00EB76D7">
      <w:pPr>
        <w:pStyle w:val="a4"/>
      </w:pPr>
      <w:r w:rsidRPr="007F3A77">
        <w:t xml:space="preserve">Республиканская межведомственная комиссия </w:t>
      </w:r>
    </w:p>
    <w:p w:rsidR="00EB76D7" w:rsidRPr="007F3A77" w:rsidRDefault="00E501F4" w:rsidP="00E501F4">
      <w:pPr>
        <w:pStyle w:val="a4"/>
      </w:pPr>
      <w:r w:rsidRPr="007F3A77">
        <w:t>по повышению уровня жизни населения, труда, привлечения и использования иностранных работников в Республике Татарстан</w:t>
      </w:r>
      <w:r w:rsidR="00EB76D7" w:rsidRPr="007F3A77">
        <w:t xml:space="preserve"> </w:t>
      </w:r>
    </w:p>
    <w:p w:rsidR="00EB76D7" w:rsidRDefault="00EB76D7" w:rsidP="00EB76D7">
      <w:pPr>
        <w:pStyle w:val="a4"/>
        <w:rPr>
          <w:sz w:val="26"/>
        </w:rPr>
      </w:pPr>
    </w:p>
    <w:p w:rsidR="00E501F4" w:rsidRPr="00C57622" w:rsidRDefault="00732C4E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>Г</w:t>
      </w:r>
      <w:r w:rsidR="00E501F4" w:rsidRPr="00C57622">
        <w:rPr>
          <w:sz w:val="22"/>
          <w:szCs w:val="22"/>
        </w:rPr>
        <w:t>ОСУДАРСТВЕННОЕ БЮДЖЕТНОЕ УЧРЕЖДЕНИЕ</w:t>
      </w:r>
    </w:p>
    <w:p w:rsidR="00C57622" w:rsidRPr="00C57622" w:rsidRDefault="00732C4E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 xml:space="preserve"> «</w:t>
      </w:r>
      <w:r w:rsidR="00EB76D7" w:rsidRPr="00C57622">
        <w:rPr>
          <w:sz w:val="22"/>
          <w:szCs w:val="22"/>
        </w:rPr>
        <w:t xml:space="preserve">ЦЕНТР ЭКОНОМИЧЕСКИХ И СОЦИАЛЬНЫХ ИССЛЕДОВАНИЙ </w:t>
      </w:r>
    </w:p>
    <w:p w:rsidR="00EB76D7" w:rsidRPr="00C57622" w:rsidRDefault="00C57622" w:rsidP="00EB76D7">
      <w:pPr>
        <w:pStyle w:val="a4"/>
        <w:rPr>
          <w:sz w:val="22"/>
          <w:szCs w:val="22"/>
        </w:rPr>
      </w:pPr>
      <w:r w:rsidRPr="00C57622">
        <w:rPr>
          <w:sz w:val="22"/>
          <w:szCs w:val="22"/>
        </w:rPr>
        <w:t xml:space="preserve">РЕСПУБЛИКИ ТАТАРСТАН </w:t>
      </w:r>
      <w:r w:rsidR="00EB76D7" w:rsidRPr="00C57622">
        <w:rPr>
          <w:sz w:val="22"/>
          <w:szCs w:val="22"/>
        </w:rPr>
        <w:t xml:space="preserve">ПРИ КАБИНЕТЕ МИНИСТРОВ РЕСПУБЛИКИ </w:t>
      </w:r>
      <w:r w:rsidRPr="00C57622">
        <w:rPr>
          <w:sz w:val="22"/>
          <w:szCs w:val="22"/>
        </w:rPr>
        <w:t>Т</w:t>
      </w:r>
      <w:r w:rsidR="00EB76D7" w:rsidRPr="00C57622">
        <w:rPr>
          <w:sz w:val="22"/>
          <w:szCs w:val="22"/>
        </w:rPr>
        <w:t>АТА</w:t>
      </w:r>
      <w:r w:rsidRPr="00C57622">
        <w:rPr>
          <w:sz w:val="22"/>
          <w:szCs w:val="22"/>
        </w:rPr>
        <w:t>РСТАН</w:t>
      </w:r>
      <w:r w:rsidR="00732C4E" w:rsidRPr="00C57622">
        <w:rPr>
          <w:sz w:val="22"/>
          <w:szCs w:val="22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bookmarkStart w:id="0" w:name="_Toc388888543"/>
      <w:bookmarkStart w:id="1" w:name="_Toc389056880"/>
      <w:bookmarkStart w:id="2" w:name="_Toc391555821"/>
      <w:bookmarkStart w:id="3" w:name="_Toc391556491"/>
      <w:r>
        <w:rPr>
          <w:sz w:val="32"/>
        </w:rPr>
        <w:t>Аналитические материалы</w:t>
      </w:r>
      <w:bookmarkEnd w:id="0"/>
      <w:bookmarkEnd w:id="1"/>
      <w:bookmarkEnd w:id="2"/>
      <w:bookmarkEnd w:id="3"/>
    </w:p>
    <w:p w:rsidR="00EB76D7" w:rsidRDefault="00EB76D7" w:rsidP="00EB76D7">
      <w:pPr>
        <w:jc w:val="center"/>
        <w:rPr>
          <w:b/>
          <w:vertAlign w:val="baseline"/>
        </w:rPr>
      </w:pPr>
    </w:p>
    <w:p w:rsidR="007F3A7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Pr="0015133F">
        <w:rPr>
          <w:b/>
          <w:i w:val="0"/>
          <w:sz w:val="32"/>
          <w:vertAlign w:val="baseline"/>
        </w:rPr>
        <w:t>ИНФОРМАЦИЯ, ХАРАКТЕРИЗУЮЩАЯ УРОВЕ</w:t>
      </w:r>
      <w:bookmarkStart w:id="4" w:name="_GoBack"/>
      <w:bookmarkEnd w:id="4"/>
      <w:r w:rsidRPr="0015133F">
        <w:rPr>
          <w:b/>
          <w:i w:val="0"/>
          <w:sz w:val="32"/>
          <w:vertAlign w:val="baseline"/>
        </w:rPr>
        <w:t xml:space="preserve">НЬ </w:t>
      </w: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 w:rsidRPr="0015133F">
        <w:rPr>
          <w:b/>
          <w:i w:val="0"/>
          <w:sz w:val="32"/>
          <w:vertAlign w:val="baseline"/>
        </w:rPr>
        <w:t xml:space="preserve">ЖИЗНИ </w:t>
      </w:r>
      <w:r w:rsidR="007F3A77">
        <w:rPr>
          <w:b/>
          <w:i w:val="0"/>
          <w:sz w:val="32"/>
          <w:vertAlign w:val="baseline"/>
        </w:rPr>
        <w:t>НАСЕЛЕНИЯ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1 </w:t>
      </w:r>
      <w:r w:rsidR="000A7788">
        <w:rPr>
          <w:b/>
          <w:i w:val="0"/>
          <w:sz w:val="32"/>
          <w:vertAlign w:val="baseline"/>
        </w:rPr>
        <w:t>июн</w:t>
      </w:r>
      <w:r w:rsidR="00E263B0">
        <w:rPr>
          <w:b/>
          <w:i w:val="0"/>
          <w:sz w:val="32"/>
          <w:vertAlign w:val="baseline"/>
        </w:rPr>
        <w:t>я</w:t>
      </w:r>
      <w:r w:rsidR="004031BE">
        <w:rPr>
          <w:b/>
          <w:i w:val="0"/>
          <w:sz w:val="32"/>
          <w:vertAlign w:val="baseline"/>
        </w:rPr>
        <w:t xml:space="preserve"> 2014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520177">
        <w:rPr>
          <w:bCs/>
          <w:iCs/>
          <w:szCs w:val="28"/>
          <w:vertAlign w:val="baseline"/>
        </w:rPr>
        <w:t>6</w:t>
      </w:r>
      <w:r w:rsidR="00405AC4">
        <w:rPr>
          <w:bCs/>
          <w:iCs/>
          <w:szCs w:val="28"/>
          <w:vertAlign w:val="baseline"/>
        </w:rPr>
        <w:t>(</w:t>
      </w:r>
      <w:r w:rsidR="00520177">
        <w:rPr>
          <w:bCs/>
          <w:iCs/>
          <w:szCs w:val="28"/>
          <w:vertAlign w:val="baseline"/>
        </w:rPr>
        <w:t>96</w:t>
      </w:r>
      <w:r w:rsidR="00EB76D7">
        <w:rPr>
          <w:bCs/>
          <w:iCs/>
          <w:szCs w:val="28"/>
          <w:vertAlign w:val="baseline"/>
        </w:rPr>
        <w:t>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4031BE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2014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FC4AB1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bookmarkStart w:id="5" w:name="_Toc388888544"/>
      <w:bookmarkStart w:id="6" w:name="_Toc389056881"/>
      <w:bookmarkStart w:id="7" w:name="_Toc391555822"/>
      <w:bookmarkStart w:id="8" w:name="_Toc391556492"/>
      <w:r>
        <w:rPr>
          <w:i w:val="0"/>
        </w:rPr>
        <w:lastRenderedPageBreak/>
        <w:t>СОДЕРЖАНИЕ</w:t>
      </w:r>
      <w:bookmarkEnd w:id="5"/>
      <w:bookmarkEnd w:id="6"/>
      <w:bookmarkEnd w:id="7"/>
      <w:bookmarkEnd w:id="8"/>
    </w:p>
    <w:sdt>
      <w:sdtPr>
        <w:id w:val="-1714486909"/>
        <w:docPartObj>
          <w:docPartGallery w:val="Table of Contents"/>
          <w:docPartUnique/>
        </w:docPartObj>
      </w:sdtPr>
      <w:sdtEndPr>
        <w:rPr>
          <w:b/>
          <w:bCs/>
          <w:i w:val="0"/>
          <w:vertAlign w:val="baseline"/>
        </w:rPr>
      </w:sdtEndPr>
      <w:sdtContent>
        <w:p w:rsidR="00930FF3" w:rsidRPr="00930FF3" w:rsidRDefault="00D9598F" w:rsidP="00930FF3">
          <w:pPr>
            <w:pStyle w:val="17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r w:rsidRPr="00D01D3B"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fldChar w:fldCharType="begin"/>
          </w:r>
          <w:r w:rsidRPr="00D01D3B">
            <w:instrText xml:space="preserve"> TOC \o "1-3" \h \z \u </w:instrText>
          </w:r>
          <w:r w:rsidRPr="00D01D3B"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fldChar w:fldCharType="separate"/>
          </w:r>
        </w:p>
        <w:p w:rsidR="00930FF3" w:rsidRPr="00930FF3" w:rsidRDefault="009C008A" w:rsidP="00930FF3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493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>1. Значения величин потребительских бюджетов в Республике Татарстан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_Toc391556493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3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930FF3" w:rsidRPr="00930FF3" w:rsidRDefault="009C008A" w:rsidP="001C52DD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494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 xml:space="preserve">2. Индикаторы оценки деятельности </w:t>
            </w:r>
            <w:r w:rsidR="001C52DD">
              <w:rPr>
                <w:rStyle w:val="a3"/>
                <w:i w:val="0"/>
                <w:noProof/>
                <w:vertAlign w:val="baseline"/>
              </w:rPr>
              <w:t xml:space="preserve"> </w:t>
            </w:r>
            <w:r w:rsidR="00930FF3" w:rsidRPr="00930FF3">
              <w:rPr>
                <w:rStyle w:val="a3"/>
                <w:i w:val="0"/>
                <w:noProof/>
                <w:vertAlign w:val="baseline"/>
              </w:rPr>
              <w:t>территориальных</w:t>
            </w:r>
            <w:r w:rsidR="001C52DD">
              <w:rPr>
                <w:rStyle w:val="a3"/>
                <w:i w:val="0"/>
                <w:noProof/>
                <w:vertAlign w:val="baseline"/>
              </w:rPr>
              <w:t xml:space="preserve"> </w:t>
            </w:r>
            <w:r w:rsidR="00930FF3" w:rsidRPr="00930FF3">
              <w:rPr>
                <w:rStyle w:val="a3"/>
                <w:i w:val="0"/>
                <w:noProof/>
                <w:vertAlign w:val="baseline"/>
              </w:rPr>
              <w:t xml:space="preserve"> комиссий</w:t>
            </w:r>
          </w:hyperlink>
          <w:r w:rsidR="001C52DD">
            <w:rPr>
              <w:i w:val="0"/>
              <w:noProof/>
              <w:vertAlign w:val="baseline"/>
            </w:rPr>
            <w:t xml:space="preserve">  </w:t>
          </w:r>
          <w:hyperlink w:anchor="_Toc391556495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>на 1</w:t>
            </w:r>
            <w:r w:rsidR="001C52DD">
              <w:rPr>
                <w:rStyle w:val="a3"/>
                <w:i w:val="0"/>
                <w:noProof/>
                <w:vertAlign w:val="baseline"/>
              </w:rPr>
              <w:t xml:space="preserve"> </w:t>
            </w:r>
            <w:r w:rsidR="00930FF3" w:rsidRPr="00930FF3">
              <w:rPr>
                <w:rStyle w:val="a3"/>
                <w:i w:val="0"/>
                <w:noProof/>
                <w:vertAlign w:val="baseline"/>
              </w:rPr>
              <w:t xml:space="preserve"> мая</w:t>
            </w:r>
            <w:r w:rsidR="001C52DD">
              <w:rPr>
                <w:rStyle w:val="a3"/>
                <w:i w:val="0"/>
                <w:noProof/>
                <w:vertAlign w:val="baseline"/>
              </w:rPr>
              <w:t xml:space="preserve"> </w:t>
            </w:r>
            <w:r w:rsidR="00930FF3" w:rsidRPr="00930FF3">
              <w:rPr>
                <w:rStyle w:val="a3"/>
                <w:i w:val="0"/>
                <w:noProof/>
                <w:vertAlign w:val="baseline"/>
              </w:rPr>
              <w:t xml:space="preserve"> 2014 года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_Toc391556495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4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930FF3" w:rsidRPr="00930FF3" w:rsidRDefault="009C008A" w:rsidP="00930FF3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496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>3. Рейтинг территориальных межведомственных комиссий по повышению уровня жизни и легализации доходов на 1 мая 2014 года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_Toc391556496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8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930FF3" w:rsidRPr="00930FF3" w:rsidRDefault="009C008A" w:rsidP="00930FF3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497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 xml:space="preserve">4. </w:t>
            </w:r>
            <w:r w:rsidR="00930FF3" w:rsidRPr="00930FF3">
              <w:rPr>
                <w:rStyle w:val="a3"/>
                <w:rFonts w:eastAsia="Calibri"/>
                <w:i w:val="0"/>
                <w:noProof/>
                <w:vertAlign w:val="baseline"/>
                <w:lang w:eastAsia="en-US"/>
              </w:rPr>
              <w:t>Численность  работающих и фонд заработной платы по Республике Татарстан в апреле 2014 года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_Toc391556497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10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930FF3" w:rsidRPr="00930FF3" w:rsidRDefault="009C008A" w:rsidP="00930FF3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498" w:history="1">
            <w:r w:rsidR="00930FF3" w:rsidRPr="00930FF3">
              <w:rPr>
                <w:rStyle w:val="a3"/>
                <w:rFonts w:eastAsia="Calibri"/>
                <w:i w:val="0"/>
                <w:noProof/>
                <w:vertAlign w:val="baseline"/>
                <w:lang w:eastAsia="en-US"/>
              </w:rPr>
              <w:t xml:space="preserve">5. </w:t>
            </w:r>
            <w:r w:rsidR="00930FF3" w:rsidRPr="00930FF3">
              <w:rPr>
                <w:rStyle w:val="a3"/>
                <w:i w:val="0"/>
                <w:noProof/>
                <w:vertAlign w:val="baseline"/>
              </w:rPr>
      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Республики Татарстан, за январь-апрель 2014 года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_Toc391556498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11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930FF3" w:rsidRPr="00930FF3" w:rsidRDefault="009C008A" w:rsidP="00930FF3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499" w:history="1">
            <w:r w:rsidR="00930FF3" w:rsidRPr="00930FF3">
              <w:rPr>
                <w:rStyle w:val="a3"/>
                <w:rFonts w:eastAsia="Calibri"/>
                <w:i w:val="0"/>
                <w:noProof/>
                <w:vertAlign w:val="baseline"/>
                <w:lang w:eastAsia="en-US"/>
              </w:rPr>
              <w:t xml:space="preserve">6. </w:t>
            </w:r>
            <w:r w:rsidR="00930FF3" w:rsidRPr="00930FF3">
              <w:rPr>
                <w:rStyle w:val="a3"/>
                <w:i w:val="0"/>
                <w:noProof/>
                <w:vertAlign w:val="baseline"/>
              </w:rPr>
              <w:t>Информация о количестве крупных и средних предприятий, имеющих среднюю начисленную заработную плату ниже социальных минимумов, по видам экономической деятельности, за январь -апрель 2014 года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_Toc391556499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12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930FF3" w:rsidRPr="00930FF3" w:rsidRDefault="009C008A" w:rsidP="001C52DD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500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>7. Сведения о просроченной задолженности по выдаче средств</w:t>
            </w:r>
            <w:r w:rsidR="001C52DD">
              <w:rPr>
                <w:rStyle w:val="a3"/>
                <w:i w:val="0"/>
                <w:noProof/>
                <w:vertAlign w:val="baseline"/>
              </w:rPr>
              <w:t xml:space="preserve"> </w:t>
            </w:r>
          </w:hyperlink>
          <w:hyperlink w:anchor="_Toc391556501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>на заработную плату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_Toc391556501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13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930FF3" w:rsidRPr="00930FF3" w:rsidRDefault="009C008A" w:rsidP="00930FF3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502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>8. Состояние сферы услуг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_Toc391556502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20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930FF3" w:rsidRDefault="009C008A" w:rsidP="00930FF3">
          <w:pPr>
            <w:pStyle w:val="2c"/>
            <w:spacing w:after="240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vertAlign w:val="baseline"/>
            </w:rPr>
          </w:pPr>
          <w:hyperlink w:anchor="_Toc391556503" w:history="1">
            <w:r w:rsidR="00930FF3" w:rsidRPr="00930FF3">
              <w:rPr>
                <w:rStyle w:val="a3"/>
                <w:i w:val="0"/>
                <w:noProof/>
                <w:vertAlign w:val="baseline"/>
              </w:rPr>
              <w:t>9. Численность безработных, зарегистрированных в органах службы занятости Республики Татарстан, за период с 18 по 24 июня 2014 года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tab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begin"/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instrText xml:space="preserve"> PAGEREF _Toc391556503 \h </w:instrText>
            </w:r>
            <w:r w:rsidR="00930FF3" w:rsidRPr="00930FF3">
              <w:rPr>
                <w:i w:val="0"/>
                <w:noProof/>
                <w:webHidden/>
                <w:vertAlign w:val="baseline"/>
              </w:rPr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separate"/>
            </w:r>
            <w:r w:rsidR="000E19AA">
              <w:rPr>
                <w:i w:val="0"/>
                <w:noProof/>
                <w:webHidden/>
                <w:vertAlign w:val="baseline"/>
              </w:rPr>
              <w:t>22</w:t>
            </w:r>
            <w:r w:rsidR="00930FF3" w:rsidRPr="00930FF3">
              <w:rPr>
                <w:i w:val="0"/>
                <w:noProof/>
                <w:webHidden/>
                <w:vertAlign w:val="baseline"/>
              </w:rPr>
              <w:fldChar w:fldCharType="end"/>
            </w:r>
          </w:hyperlink>
        </w:p>
        <w:p w:rsidR="00D9598F" w:rsidRPr="00D01D3B" w:rsidRDefault="00D9598F" w:rsidP="00D01D3B">
          <w:pPr>
            <w:spacing w:before="120"/>
            <w:rPr>
              <w:i w:val="0"/>
              <w:vertAlign w:val="baseline"/>
            </w:rPr>
          </w:pPr>
          <w:r w:rsidRPr="00D01D3B">
            <w:rPr>
              <w:b/>
              <w:bCs/>
              <w:i w:val="0"/>
              <w:vertAlign w:val="baseline"/>
            </w:rPr>
            <w:fldChar w:fldCharType="end"/>
          </w:r>
        </w:p>
      </w:sdtContent>
    </w:sdt>
    <w:p w:rsidR="00EB76D7" w:rsidRPr="00D01D3B" w:rsidRDefault="00EB76D7" w:rsidP="00D01D3B">
      <w:pPr>
        <w:ind w:right="283"/>
        <w:rPr>
          <w:b/>
          <w:i w:val="0"/>
          <w:vertAlign w:val="baseline"/>
        </w:rPr>
      </w:pPr>
    </w:p>
    <w:p w:rsidR="00D9598F" w:rsidRPr="00D01D3B" w:rsidRDefault="00D9598F" w:rsidP="00EB76D7">
      <w:pPr>
        <w:rPr>
          <w:b/>
          <w:i w:val="0"/>
          <w:vertAlign w:val="baseline"/>
        </w:rPr>
      </w:pPr>
    </w:p>
    <w:p w:rsidR="00EB76D7" w:rsidRDefault="00EB76D7" w:rsidP="00D01D3B">
      <w:pPr>
        <w:spacing w:before="120"/>
      </w:pPr>
    </w:p>
    <w:p w:rsidR="00EB76D7" w:rsidRDefault="00EB76D7" w:rsidP="00EB76D7"/>
    <w:p w:rsidR="00EB76D7" w:rsidRDefault="00EB76D7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</w:t>
      </w:r>
      <w:r w:rsidR="00E04D9E">
        <w:rPr>
          <w:i w:val="0"/>
          <w:szCs w:val="28"/>
          <w:vertAlign w:val="baseline"/>
        </w:rPr>
        <w:t>ГБУ «</w:t>
      </w:r>
      <w:r>
        <w:rPr>
          <w:i w:val="0"/>
          <w:szCs w:val="28"/>
          <w:vertAlign w:val="baseline"/>
        </w:rPr>
        <w:t>ЦЭСИ РТ</w:t>
      </w:r>
      <w:r w:rsidR="00E04D9E">
        <w:rPr>
          <w:i w:val="0"/>
          <w:szCs w:val="28"/>
          <w:vertAlign w:val="baseline"/>
        </w:rPr>
        <w:t>»</w:t>
      </w:r>
      <w:r>
        <w:rPr>
          <w:i w:val="0"/>
          <w:szCs w:val="28"/>
          <w:vertAlign w:val="baseline"/>
        </w:rPr>
        <w:t xml:space="preserve">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EA2E49" w:rsidRDefault="00EA2E49">
      <w:pPr>
        <w:spacing w:after="200" w:line="276" w:lineRule="auto"/>
      </w:pPr>
      <w:r>
        <w:br w:type="page"/>
      </w:r>
    </w:p>
    <w:p w:rsidR="00EB76D7" w:rsidRPr="00D9598F" w:rsidRDefault="00EB76D7" w:rsidP="00D9598F">
      <w:pPr>
        <w:pStyle w:val="2"/>
        <w:rPr>
          <w:i w:val="0"/>
          <w:vertAlign w:val="baseline"/>
        </w:rPr>
      </w:pPr>
      <w:bookmarkStart w:id="9" w:name="_Toc391556493"/>
      <w:r w:rsidRPr="00D9598F">
        <w:rPr>
          <w:i w:val="0"/>
          <w:vertAlign w:val="baseline"/>
        </w:rPr>
        <w:lastRenderedPageBreak/>
        <w:t>1. Значения величин потребительских бюджетов в Республике Татарстан</w:t>
      </w:r>
      <w:bookmarkEnd w:id="9"/>
      <w:r w:rsidRPr="00D9598F">
        <w:rPr>
          <w:i w:val="0"/>
          <w:vertAlign w:val="baseline"/>
        </w:rPr>
        <w:t xml:space="preserve"> </w:t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</w:p>
    <w:p w:rsidR="00002B2D" w:rsidRDefault="00002B2D" w:rsidP="00002B2D">
      <w:pPr>
        <w:ind w:firstLine="709"/>
        <w:jc w:val="both"/>
        <w:rPr>
          <w:i w:val="0"/>
          <w:iCs/>
          <w:vertAlign w:val="baseline"/>
        </w:rPr>
      </w:pPr>
      <w:r w:rsidRPr="00002B2D">
        <w:rPr>
          <w:i w:val="0"/>
          <w:iCs/>
          <w:vertAlign w:val="baseline"/>
        </w:rPr>
        <w:t>По данным Комитета Республики Татарстан по социально-экономическому мониторингу, величина прожиточного минимума (ПМ) на душу населения и для трудоспособного населения</w:t>
      </w:r>
      <w:r w:rsidR="00C45F60">
        <w:rPr>
          <w:i w:val="0"/>
          <w:iCs/>
          <w:vertAlign w:val="baseline"/>
        </w:rPr>
        <w:t>, а также</w:t>
      </w:r>
      <w:r w:rsidRPr="00002B2D">
        <w:rPr>
          <w:i w:val="0"/>
          <w:iCs/>
          <w:vertAlign w:val="baseline"/>
        </w:rPr>
        <w:t xml:space="preserve"> величина минимального по</w:t>
      </w:r>
      <w:r w:rsidR="007F3A77">
        <w:rPr>
          <w:i w:val="0"/>
          <w:iCs/>
          <w:vertAlign w:val="baseline"/>
        </w:rPr>
        <w:t>требительского бюджета (МПБ) на</w:t>
      </w:r>
      <w:r w:rsidRPr="00002B2D">
        <w:rPr>
          <w:i w:val="0"/>
          <w:iCs/>
          <w:vertAlign w:val="baseline"/>
        </w:rPr>
        <w:t xml:space="preserve"> члена типовой семьи в </w:t>
      </w:r>
      <w:r w:rsidR="00C45F60">
        <w:rPr>
          <w:i w:val="0"/>
          <w:iCs/>
          <w:vertAlign w:val="baseline"/>
        </w:rPr>
        <w:t>Республике Татарстан, составляли</w:t>
      </w:r>
      <w:r w:rsidRPr="00002B2D">
        <w:rPr>
          <w:i w:val="0"/>
          <w:iCs/>
          <w:vertAlign w:val="baseline"/>
        </w:rPr>
        <w:t xml:space="preserve"> за 2013</w:t>
      </w:r>
      <w:r w:rsidR="00C45F60">
        <w:rPr>
          <w:i w:val="0"/>
          <w:iCs/>
          <w:vertAlign w:val="baseline"/>
        </w:rPr>
        <w:t xml:space="preserve"> </w:t>
      </w:r>
      <w:proofErr w:type="gramStart"/>
      <w:r w:rsidR="00C45F60">
        <w:rPr>
          <w:i w:val="0"/>
          <w:iCs/>
          <w:vertAlign w:val="baseline"/>
        </w:rPr>
        <w:t>год</w:t>
      </w:r>
      <w:r w:rsidRPr="00002B2D">
        <w:rPr>
          <w:i w:val="0"/>
          <w:iCs/>
          <w:vertAlign w:val="baseline"/>
        </w:rPr>
        <w:t xml:space="preserve"> </w:t>
      </w:r>
      <w:r w:rsidR="00361A89" w:rsidRPr="00361A89">
        <w:rPr>
          <w:i w:val="0"/>
          <w:iCs/>
          <w:vertAlign w:val="baseline"/>
        </w:rPr>
        <w:t xml:space="preserve"> </w:t>
      </w:r>
      <w:r w:rsidR="00361A89">
        <w:rPr>
          <w:i w:val="0"/>
          <w:iCs/>
          <w:vertAlign w:val="baseline"/>
        </w:rPr>
        <w:t>и</w:t>
      </w:r>
      <w:proofErr w:type="gramEnd"/>
      <w:r w:rsidR="00361A89">
        <w:rPr>
          <w:i w:val="0"/>
          <w:iCs/>
          <w:vertAlign w:val="baseline"/>
        </w:rPr>
        <w:t xml:space="preserve"> за </w:t>
      </w:r>
      <w:r w:rsidR="00361A89">
        <w:rPr>
          <w:i w:val="0"/>
          <w:iCs/>
          <w:vertAlign w:val="baseline"/>
          <w:lang w:val="en-US"/>
        </w:rPr>
        <w:t>I</w:t>
      </w:r>
      <w:r w:rsidR="00361A89" w:rsidRPr="00361A89">
        <w:rPr>
          <w:i w:val="0"/>
          <w:iCs/>
          <w:vertAlign w:val="baseline"/>
        </w:rPr>
        <w:t xml:space="preserve"> </w:t>
      </w:r>
      <w:r w:rsidR="00361A89">
        <w:rPr>
          <w:i w:val="0"/>
          <w:iCs/>
          <w:vertAlign w:val="baseline"/>
        </w:rPr>
        <w:t xml:space="preserve">квартал 2014 года </w:t>
      </w:r>
      <w:r w:rsidRPr="00002B2D">
        <w:rPr>
          <w:i w:val="0"/>
          <w:iCs/>
          <w:vertAlign w:val="baseline"/>
        </w:rPr>
        <w:t>значения, приведенные в таблице.</w:t>
      </w:r>
    </w:p>
    <w:p w:rsidR="00002B2D" w:rsidRPr="00002B2D" w:rsidRDefault="00002B2D" w:rsidP="00002B2D">
      <w:pPr>
        <w:ind w:firstLine="709"/>
        <w:jc w:val="both"/>
        <w:rPr>
          <w:i w:val="0"/>
          <w:iCs/>
          <w:vertAlign w:val="baseline"/>
        </w:rPr>
      </w:pPr>
    </w:p>
    <w:p w:rsidR="00002B2D" w:rsidRPr="00002B2D" w:rsidRDefault="00002B2D" w:rsidP="00002B2D">
      <w:pPr>
        <w:tabs>
          <w:tab w:val="left" w:pos="4230"/>
        </w:tabs>
        <w:ind w:firstLine="709"/>
        <w:jc w:val="right"/>
        <w:rPr>
          <w:sz w:val="24"/>
          <w:szCs w:val="24"/>
          <w:vertAlign w:val="baseline"/>
        </w:rPr>
      </w:pPr>
      <w:r>
        <w:rPr>
          <w:i w:val="0"/>
          <w:iCs/>
          <w:vertAlign w:val="baseline"/>
        </w:rPr>
        <w:tab/>
        <w:t xml:space="preserve"> </w:t>
      </w:r>
      <w:r w:rsidRPr="00002B2D">
        <w:rPr>
          <w:sz w:val="24"/>
          <w:szCs w:val="24"/>
          <w:vertAlign w:val="baseline"/>
        </w:rPr>
        <w:t>в 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106"/>
        <w:gridCol w:w="1249"/>
        <w:gridCol w:w="1245"/>
        <w:gridCol w:w="1251"/>
        <w:gridCol w:w="1243"/>
      </w:tblGrid>
      <w:tr w:rsidR="00402F47" w:rsidRPr="00002B2D" w:rsidTr="00402F47"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vertAlign w:val="baseline"/>
              </w:rPr>
            </w:pPr>
            <w:r w:rsidRPr="00002B2D">
              <w:rPr>
                <w:i w:val="0"/>
                <w:iCs/>
                <w:vertAlign w:val="baseline"/>
              </w:rPr>
              <w:t>2013г.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2014</w:t>
            </w:r>
            <w:r w:rsidR="004F6C15">
              <w:rPr>
                <w:i w:val="0"/>
                <w:iCs/>
                <w:vertAlign w:val="baseline"/>
              </w:rPr>
              <w:t>г.</w:t>
            </w:r>
          </w:p>
        </w:tc>
      </w:tr>
      <w:tr w:rsidR="00402F47" w:rsidRPr="00002B2D" w:rsidTr="00402F47"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F47" w:rsidRPr="00002B2D" w:rsidRDefault="00402F47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vertAlign w:val="baseline"/>
              </w:rPr>
            </w:pPr>
            <w:r w:rsidRPr="00002B2D">
              <w:rPr>
                <w:i w:val="0"/>
                <w:iCs/>
                <w:vertAlign w:val="baseline"/>
              </w:rPr>
              <w:t>квартал</w:t>
            </w:r>
          </w:p>
        </w:tc>
      </w:tr>
      <w:tr w:rsidR="00402F47" w:rsidRPr="00002B2D" w:rsidTr="00402F47"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7" w:rsidRPr="00002B2D" w:rsidRDefault="00402F47" w:rsidP="00002B2D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IV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</w:tr>
      <w:tr w:rsidR="00402F47" w:rsidRPr="00002B2D" w:rsidTr="00402F47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7" w:rsidRPr="00002B2D" w:rsidRDefault="00402F47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Значение ПМ: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rPr>
                <w:i w:val="0"/>
                <w:iCs/>
                <w:vertAlign w:val="baseline"/>
                <w:lang w:val="en-US"/>
              </w:rPr>
            </w:pPr>
          </w:p>
        </w:tc>
      </w:tr>
      <w:tr w:rsidR="00402F47" w:rsidRPr="00002B2D" w:rsidTr="00402F47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7" w:rsidRPr="00002B2D" w:rsidRDefault="00402F47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 xml:space="preserve">на душу населения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6020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6269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6278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6621</w:t>
            </w:r>
          </w:p>
        </w:tc>
      </w:tr>
      <w:tr w:rsidR="00402F47" w:rsidRPr="00002B2D" w:rsidTr="00402F47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7" w:rsidRPr="00002B2D" w:rsidRDefault="00402F47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для трудоспособного населения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6414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6565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6708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6708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7060</w:t>
            </w:r>
          </w:p>
        </w:tc>
      </w:tr>
      <w:tr w:rsidR="00402F47" w:rsidRPr="00002B2D" w:rsidTr="00402F47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Значение МПБ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</w:p>
        </w:tc>
      </w:tr>
      <w:tr w:rsidR="00402F47" w:rsidRPr="00002B2D" w:rsidTr="00402F47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на члена типовой семьи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10839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10963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10814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002B2D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 w:rsidRPr="00002B2D">
              <w:rPr>
                <w:i w:val="0"/>
                <w:iCs/>
                <w:sz w:val="24"/>
                <w:szCs w:val="24"/>
                <w:vertAlign w:val="baseline"/>
              </w:rPr>
              <w:t>10987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7" w:rsidRPr="00402F47" w:rsidRDefault="00402F47" w:rsidP="00002B2D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11504</w:t>
            </w:r>
          </w:p>
        </w:tc>
      </w:tr>
    </w:tbl>
    <w:p w:rsidR="00EA2E49" w:rsidRDefault="00EA2E49"/>
    <w:p w:rsidR="00EA2E49" w:rsidRDefault="00EA2E49">
      <w:pPr>
        <w:spacing w:after="200" w:line="276" w:lineRule="auto"/>
      </w:pPr>
      <w:r>
        <w:br w:type="page"/>
      </w:r>
    </w:p>
    <w:p w:rsidR="008F478C" w:rsidRPr="00D9598F" w:rsidRDefault="008F478C" w:rsidP="003E308D">
      <w:pPr>
        <w:pStyle w:val="2"/>
        <w:spacing w:before="120"/>
        <w:rPr>
          <w:i w:val="0"/>
          <w:vertAlign w:val="baseline"/>
        </w:rPr>
      </w:pPr>
      <w:bookmarkStart w:id="10" w:name="_Toc391556494"/>
      <w:r w:rsidRPr="00D9598F">
        <w:rPr>
          <w:i w:val="0"/>
          <w:vertAlign w:val="baseline"/>
        </w:rPr>
        <w:lastRenderedPageBreak/>
        <w:t>2. Индикаторы оценки деятельности территориальных комиссий</w:t>
      </w:r>
      <w:bookmarkEnd w:id="10"/>
      <w:r w:rsidRPr="00D9598F">
        <w:rPr>
          <w:i w:val="0"/>
          <w:vertAlign w:val="baseline"/>
        </w:rPr>
        <w:t xml:space="preserve"> </w:t>
      </w:r>
    </w:p>
    <w:p w:rsidR="008F478C" w:rsidRPr="00D9598F" w:rsidRDefault="008F478C" w:rsidP="003E308D">
      <w:pPr>
        <w:pStyle w:val="2"/>
        <w:spacing w:before="120"/>
        <w:rPr>
          <w:i w:val="0"/>
          <w:vertAlign w:val="baseline"/>
        </w:rPr>
      </w:pPr>
      <w:bookmarkStart w:id="11" w:name="_Toc391556495"/>
      <w:r w:rsidRPr="00D9598F">
        <w:rPr>
          <w:i w:val="0"/>
          <w:vertAlign w:val="baseline"/>
        </w:rPr>
        <w:t xml:space="preserve">на 1 </w:t>
      </w:r>
      <w:r w:rsidR="00821709">
        <w:rPr>
          <w:i w:val="0"/>
          <w:vertAlign w:val="baseline"/>
        </w:rPr>
        <w:t>ма</w:t>
      </w:r>
      <w:r w:rsidR="00361A89" w:rsidRPr="00D9598F">
        <w:rPr>
          <w:i w:val="0"/>
          <w:vertAlign w:val="baseline"/>
        </w:rPr>
        <w:t>я</w:t>
      </w:r>
      <w:r w:rsidRPr="00D9598F">
        <w:rPr>
          <w:i w:val="0"/>
          <w:vertAlign w:val="baseline"/>
        </w:rPr>
        <w:t xml:space="preserve"> 2014 года</w:t>
      </w:r>
      <w:bookmarkEnd w:id="11"/>
    </w:p>
    <w:p w:rsidR="00124F0F" w:rsidRDefault="008F478C" w:rsidP="003B16BF">
      <w:pPr>
        <w:jc w:val="right"/>
        <w:rPr>
          <w:sz w:val="24"/>
          <w:vertAlign w:val="baseline"/>
        </w:rPr>
      </w:pPr>
      <w:r w:rsidRPr="008F478C">
        <w:rPr>
          <w:sz w:val="24"/>
          <w:vertAlign w:val="baseline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2626"/>
        <w:gridCol w:w="2626"/>
        <w:gridCol w:w="2627"/>
      </w:tblGrid>
      <w:tr w:rsidR="000F49E7" w:rsidRPr="000F49E7" w:rsidTr="000F49E7">
        <w:trPr>
          <w:trHeight w:val="1212"/>
          <w:tblHeader/>
        </w:trPr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0F49E7"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 </w:t>
            </w:r>
            <w:r w:rsidRPr="000F49E7">
              <w:rPr>
                <w:rFonts w:ascii="Arial CYR" w:hAnsi="Arial CYR" w:cs="Arial CYR"/>
                <w:bCs/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1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7" w:rsidRPr="000F49E7" w:rsidRDefault="000F49E7" w:rsidP="000F49E7">
            <w:pPr>
              <w:spacing w:after="240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Размер средней заработной платы на крупных и средних предприятиях, руб.</w:t>
            </w:r>
            <w:r w:rsidRPr="000F49E7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</w:p>
        </w:tc>
        <w:tc>
          <w:tcPr>
            <w:tcW w:w="13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E7" w:rsidRPr="000F49E7" w:rsidRDefault="000F49E7" w:rsidP="000F49E7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величина минимального потребительского бюджета, руб. (оценка)</w:t>
            </w:r>
            <w:r w:rsidRPr="000F49E7">
              <w:rPr>
                <w:rFonts w:ascii="Arial CYR" w:hAnsi="Arial CYR" w:cs="Arial CYR"/>
                <w:i w:val="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9E7" w:rsidRPr="000F49E7" w:rsidRDefault="000F49E7" w:rsidP="000F49E7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средней заработной платы на крупных и средних предприятиях и стоимостной величины минимального потребительского бюджета по соответствующему МО, %</w:t>
            </w:r>
          </w:p>
        </w:tc>
      </w:tr>
      <w:tr w:rsidR="000F49E7" w:rsidRPr="000F49E7" w:rsidTr="000F49E7">
        <w:trPr>
          <w:trHeight w:val="218"/>
          <w:tblHeader/>
        </w:trPr>
        <w:tc>
          <w:tcPr>
            <w:tcW w:w="8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13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3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3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0F49E7" w:rsidRPr="000F49E7" w:rsidTr="000F49E7">
        <w:trPr>
          <w:trHeight w:val="360"/>
          <w:tblHeader/>
        </w:trPr>
        <w:tc>
          <w:tcPr>
            <w:tcW w:w="8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412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9E7" w:rsidRPr="000F49E7" w:rsidRDefault="000F49E7" w:rsidP="000F49E7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январь-март 2014 г.</w:t>
            </w:r>
          </w:p>
        </w:tc>
      </w:tr>
      <w:tr w:rsidR="000F49E7" w:rsidRPr="000F49E7" w:rsidTr="000F49E7">
        <w:trPr>
          <w:trHeight w:val="469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26171,0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11504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в 2,3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23100,8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10510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24777,9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10915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17228,3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9612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179,2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18608,5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9213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18123,2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10148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178,6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16148,8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9309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173,5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30856,6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11291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2,7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17844,5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9446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188,9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16880,5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9839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171,6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16422,6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9092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180,6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24529,4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10621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16659,0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9553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174,4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25035,2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11214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18801,0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9873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190,4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17769,2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9149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194,2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22551,0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9136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2,5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16503,4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8708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189,5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26152,3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10764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24000,1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10604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21149,4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11195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188,9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16403,9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9054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181,2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18153,3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10065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180,4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17233,3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10032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171,8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17212,5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9812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175,4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26633,5</w:t>
            </w: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9492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2,8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25507,8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10701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17322,7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9661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179,3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22074,0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10848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17550,4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10405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168,7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16206,6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9164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176,9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29272,0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11449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23166,3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9266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2,5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24193,3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10669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19269,5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9269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18048,1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9764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184,9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 xml:space="preserve">Сабинский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18839,1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9674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194,7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23200,5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10040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20734,3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9991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17440,1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9961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175,1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20418,5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9421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23220,5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9111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2,5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20091,3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9360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19575,0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11092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176,5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29488,3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11559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2,5 раза</w:t>
            </w:r>
          </w:p>
        </w:tc>
      </w:tr>
      <w:tr w:rsidR="000F49E7" w:rsidRPr="000F49E7" w:rsidTr="000F49E7">
        <w:trPr>
          <w:trHeight w:val="300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25015,5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11525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9E7" w:rsidRPr="000F49E7" w:rsidRDefault="000F49E7" w:rsidP="000F49E7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</w:tr>
      <w:tr w:rsidR="000F49E7" w:rsidRPr="000F49E7" w:rsidTr="000F49E7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E7" w:rsidRPr="000F49E7" w:rsidRDefault="000F49E7" w:rsidP="000F49E7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0F49E7">
              <w:rPr>
                <w:rFonts w:ascii="Arial" w:hAnsi="Arial" w:cs="Arial"/>
                <w:i w:val="0"/>
                <w:sz w:val="18"/>
                <w:szCs w:val="18"/>
                <w:vertAlign w:val="superscript"/>
              </w:rPr>
              <w:t xml:space="preserve">1) </w:t>
            </w:r>
            <w:r w:rsidRPr="000F49E7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В связи с </w:t>
            </w:r>
            <w:proofErr w:type="gramStart"/>
            <w:r w:rsidRPr="000F49E7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изменением  методики</w:t>
            </w:r>
            <w:proofErr w:type="gramEnd"/>
            <w:r w:rsidRPr="000F49E7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оценка расчетов величины  минимального потребительского бюджета муниципального района</w:t>
            </w: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</w:t>
            </w:r>
            <w:r w:rsidRPr="000F49E7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проводится один раз в квартал.</w:t>
            </w:r>
          </w:p>
        </w:tc>
      </w:tr>
      <w:tr w:rsidR="000F49E7" w:rsidRPr="000F49E7" w:rsidTr="000F49E7">
        <w:trPr>
          <w:trHeight w:val="56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E7" w:rsidRPr="000F49E7" w:rsidRDefault="000F49E7" w:rsidP="000F49E7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0F49E7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superscript"/>
              </w:rPr>
              <w:t>2)</w:t>
            </w:r>
            <w:r w:rsidRPr="000F49E7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Данные приведены без учета фонда оплаты труда и среднесписочной численности </w:t>
            </w:r>
            <w:proofErr w:type="gramStart"/>
            <w:r w:rsidRPr="000F49E7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работников  Авиакомпании</w:t>
            </w:r>
            <w:proofErr w:type="gramEnd"/>
            <w:r w:rsidRPr="000F49E7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«Татарстан» и Авиакомпании «Ак Барс </w:t>
            </w:r>
            <w:proofErr w:type="spellStart"/>
            <w:r w:rsidRPr="000F49E7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Аэро</w:t>
            </w:r>
            <w:proofErr w:type="spellEnd"/>
            <w:r w:rsidRPr="000F49E7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».</w:t>
            </w:r>
          </w:p>
        </w:tc>
      </w:tr>
    </w:tbl>
    <w:p w:rsidR="00361A89" w:rsidRDefault="00361A89" w:rsidP="003B16BF">
      <w:pPr>
        <w:jc w:val="right"/>
        <w:rPr>
          <w:sz w:val="24"/>
          <w:vertAlign w:val="baseline"/>
        </w:rPr>
      </w:pPr>
    </w:p>
    <w:p w:rsidR="00361A89" w:rsidRDefault="00361A89" w:rsidP="003B16BF">
      <w:pPr>
        <w:jc w:val="right"/>
        <w:rPr>
          <w:sz w:val="24"/>
          <w:vertAlign w:val="baseline"/>
        </w:rPr>
      </w:pPr>
    </w:p>
    <w:p w:rsidR="008F478C" w:rsidRPr="008F478C" w:rsidRDefault="008F478C" w:rsidP="008F478C">
      <w:pPr>
        <w:jc w:val="right"/>
        <w:rPr>
          <w:sz w:val="24"/>
          <w:vertAlign w:val="baseline"/>
        </w:rPr>
      </w:pPr>
    </w:p>
    <w:p w:rsidR="008F478C" w:rsidRDefault="008F478C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8F478C" w:rsidRDefault="008F478C" w:rsidP="008F478C">
      <w:pPr>
        <w:jc w:val="right"/>
        <w:rPr>
          <w:sz w:val="24"/>
          <w:vertAlign w:val="baseline"/>
        </w:rPr>
      </w:pPr>
      <w:r w:rsidRPr="008F478C">
        <w:rPr>
          <w:sz w:val="24"/>
          <w:vertAlign w:val="baseline"/>
        </w:rPr>
        <w:lastRenderedPageBreak/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9"/>
        <w:gridCol w:w="1457"/>
        <w:gridCol w:w="1338"/>
        <w:gridCol w:w="1285"/>
        <w:gridCol w:w="1348"/>
        <w:gridCol w:w="1237"/>
        <w:gridCol w:w="1237"/>
      </w:tblGrid>
      <w:tr w:rsidR="0018400B" w:rsidRPr="0018400B" w:rsidTr="0018400B">
        <w:trPr>
          <w:trHeight w:val="1092"/>
          <w:tblHeader/>
        </w:trPr>
        <w:tc>
          <w:tcPr>
            <w:tcW w:w="8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заработной плате, тыс. </w:t>
            </w:r>
            <w:proofErr w:type="gramStart"/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руб.</w:t>
            </w: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</w:t>
            </w:r>
            <w:proofErr w:type="gramEnd"/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все виды задолженности*)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имеется задолженность по заработной плате, чел.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работающих на крупных и средних предприятиях, чел.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</w:p>
        </w:tc>
        <w:tc>
          <w:tcPr>
            <w:tcW w:w="12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страховым взносам, тыс. руб. 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(данные ГУ "Отделение Пенсионного фонда РФ по РТ")</w:t>
            </w:r>
          </w:p>
        </w:tc>
      </w:tr>
      <w:tr w:rsidR="0018400B" w:rsidRPr="0018400B" w:rsidTr="0018400B">
        <w:trPr>
          <w:trHeight w:val="769"/>
          <w:tblHeader/>
        </w:trPr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предприятия, находящиеся в конкурсном</w:t>
            </w: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производстве**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пенсионное страхование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медицинское страхование</w:t>
            </w:r>
          </w:p>
        </w:tc>
      </w:tr>
      <w:tr w:rsidR="0018400B" w:rsidRPr="0018400B" w:rsidTr="0018400B">
        <w:trPr>
          <w:trHeight w:val="578"/>
          <w:tblHeader/>
        </w:trPr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</w:t>
            </w:r>
          </w:p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01.05. 2014 г.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</w:t>
            </w:r>
          </w:p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01.05. 2014 г.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март 2014 г.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</w:t>
            </w:r>
          </w:p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01.05. 2014 г.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по состоянию на </w:t>
            </w:r>
          </w:p>
          <w:p w:rsidR="0018400B" w:rsidRPr="0018400B" w:rsidRDefault="0018400B" w:rsidP="0018400B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01.05.2014 г.</w:t>
            </w:r>
          </w:p>
        </w:tc>
      </w:tr>
      <w:tr w:rsidR="0018400B" w:rsidRPr="0018400B" w:rsidTr="0018400B">
        <w:trPr>
          <w:trHeight w:val="510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154215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5543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1011932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4748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1921548,8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405490,2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8331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6487,4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1041,7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16270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8216,3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1112,5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4961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7504,8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2226,5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5694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20514,9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4880,8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8965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6567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17808,6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3727,5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3838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1271,6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129,9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68258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37969,5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8034,0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13626,4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3243,9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8396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67604,4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11998,8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3150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2939,2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365,6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6287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9749,4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2207,0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4543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24530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13127,5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1828,6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9449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41538,9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7369,7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4044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20143,5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9881,9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2446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8455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1040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20685,8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3197,6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3928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24118,8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3741,1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25569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92659,4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17342,3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8466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1011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12217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47829,3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10027,8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36661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27466,4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6330,7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1087,9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265,8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3692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5078,8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2210,7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3297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897,8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163,6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9106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49593,2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10549,3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71919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474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12943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75168,3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16920,4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24065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36743,4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7880,8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7472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20548,8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4163,1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6217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5562,6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1423,2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5143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18114,0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3377,6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12463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3793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19253,9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4097,5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89400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115506,8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32134,6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4291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17110,2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3046,5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11664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7263,9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875,1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5078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16144,4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2640,7</w:t>
            </w:r>
          </w:p>
        </w:tc>
      </w:tr>
      <w:tr w:rsidR="0018400B" w:rsidRPr="0018400B" w:rsidTr="0018400B">
        <w:trPr>
          <w:trHeight w:val="270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3476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11222,2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1954,9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3262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8830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35351,6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5842,2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8098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3002,9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486,2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4415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1904,1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357,0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Тетюшский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3710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5089,2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876,0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10015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4012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76726,2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21161,6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14200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36151,1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7696,0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3598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6714,9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1265,8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1645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148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15406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49256,7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12620,6</w:t>
            </w:r>
          </w:p>
        </w:tc>
      </w:tr>
      <w:tr w:rsidR="0018400B" w:rsidRPr="0018400B" w:rsidTr="0018400B">
        <w:trPr>
          <w:trHeight w:val="255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24454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1133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349527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2946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537825,7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112740,7</w:t>
            </w:r>
          </w:p>
        </w:tc>
      </w:tr>
      <w:tr w:rsidR="0018400B" w:rsidRPr="0018400B" w:rsidTr="00821709">
        <w:trPr>
          <w:trHeight w:val="270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5375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329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138440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0B" w:rsidRPr="0018400B" w:rsidRDefault="0018400B" w:rsidP="0018400B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20"/>
                <w:vertAlign w:val="baseline"/>
              </w:rPr>
              <w:t>288966,4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0B" w:rsidRPr="0018400B" w:rsidRDefault="0018400B" w:rsidP="0018400B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20"/>
                <w:vertAlign w:val="baseline"/>
              </w:rPr>
              <w:t>52052,3</w:t>
            </w:r>
          </w:p>
        </w:tc>
      </w:tr>
      <w:tr w:rsidR="0018400B" w:rsidRPr="0018400B" w:rsidTr="00821709">
        <w:trPr>
          <w:trHeight w:val="263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18400B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*    Предприятия, обследуемые по федеральной программе; малые, </w:t>
            </w:r>
            <w:proofErr w:type="spellStart"/>
            <w:r w:rsidRPr="0018400B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микропредприятия</w:t>
            </w:r>
            <w:proofErr w:type="spellEnd"/>
            <w:r w:rsidRPr="0018400B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 предприятия не обследуемых видов деятельности; предприятия, находящиеся в конкурсном производстве.</w:t>
            </w:r>
          </w:p>
        </w:tc>
      </w:tr>
      <w:tr w:rsidR="0018400B" w:rsidRPr="0018400B" w:rsidTr="00821709">
        <w:trPr>
          <w:trHeight w:val="255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00B" w:rsidRPr="0018400B" w:rsidRDefault="0018400B" w:rsidP="0018400B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</w:tr>
      <w:tr w:rsidR="0018400B" w:rsidRPr="0018400B" w:rsidTr="0082170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B" w:rsidRPr="0018400B" w:rsidRDefault="0018400B" w:rsidP="0018400B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18400B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</w:t>
            </w:r>
            <w:proofErr w:type="gramStart"/>
            <w:r w:rsidRPr="0018400B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 Предприятия</w:t>
            </w:r>
            <w:proofErr w:type="gramEnd"/>
            <w:r w:rsidRPr="0018400B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, находящиеся в конкурсном производстве, не обследуются по федеральной программе статистических работ. </w:t>
            </w:r>
          </w:p>
        </w:tc>
      </w:tr>
    </w:tbl>
    <w:p w:rsidR="00361A89" w:rsidRDefault="00361A89" w:rsidP="008F478C">
      <w:pPr>
        <w:jc w:val="right"/>
        <w:rPr>
          <w:sz w:val="24"/>
          <w:vertAlign w:val="baseline"/>
        </w:rPr>
      </w:pPr>
    </w:p>
    <w:p w:rsidR="00361A89" w:rsidRDefault="00361A89" w:rsidP="008F478C">
      <w:pPr>
        <w:jc w:val="right"/>
        <w:rPr>
          <w:sz w:val="24"/>
          <w:vertAlign w:val="baseline"/>
        </w:rPr>
      </w:pPr>
    </w:p>
    <w:p w:rsidR="00173547" w:rsidRDefault="00173547" w:rsidP="008F478C">
      <w:pPr>
        <w:jc w:val="right"/>
        <w:rPr>
          <w:sz w:val="24"/>
          <w:vertAlign w:val="baseline"/>
        </w:rPr>
      </w:pPr>
    </w:p>
    <w:p w:rsidR="008F478C" w:rsidRDefault="00B76E2C" w:rsidP="00B76E2C">
      <w:pPr>
        <w:spacing w:after="200" w:line="276" w:lineRule="auto"/>
        <w:rPr>
          <w:b/>
          <w:i w:val="0"/>
          <w:vertAlign w:val="baseline"/>
        </w:rPr>
      </w:pPr>
      <w:r>
        <w:rPr>
          <w:sz w:val="24"/>
          <w:vertAlign w:val="baseline"/>
        </w:rPr>
        <w:br w:type="page"/>
      </w:r>
    </w:p>
    <w:p w:rsidR="008F478C" w:rsidRDefault="008F478C" w:rsidP="00EB76D7">
      <w:pPr>
        <w:jc w:val="center"/>
        <w:rPr>
          <w:b/>
          <w:i w:val="0"/>
          <w:vertAlign w:val="baseline"/>
        </w:rPr>
        <w:sectPr w:rsidR="008F478C" w:rsidSect="009F3923">
          <w:pgSz w:w="11906" w:h="16838"/>
          <w:pgMar w:top="1134" w:right="991" w:bottom="1134" w:left="1134" w:header="709" w:footer="325" w:gutter="0"/>
          <w:cols w:space="708"/>
          <w:docGrid w:linePitch="360"/>
        </w:sectPr>
      </w:pPr>
    </w:p>
    <w:p w:rsidR="00A26969" w:rsidRPr="00D9598F" w:rsidRDefault="00A26969" w:rsidP="00D9598F">
      <w:pPr>
        <w:pStyle w:val="2"/>
        <w:rPr>
          <w:i w:val="0"/>
          <w:vertAlign w:val="baseline"/>
        </w:rPr>
      </w:pPr>
      <w:bookmarkStart w:id="12" w:name="_Toc391556496"/>
      <w:r w:rsidRPr="00D9598F">
        <w:rPr>
          <w:i w:val="0"/>
          <w:vertAlign w:val="baseline"/>
        </w:rPr>
        <w:lastRenderedPageBreak/>
        <w:t>3. Рейтинг территориальных межведомственных комиссий по повышению уровня жизни</w:t>
      </w:r>
      <w:r w:rsidR="005D18D3" w:rsidRPr="00D9598F">
        <w:rPr>
          <w:i w:val="0"/>
          <w:vertAlign w:val="baseline"/>
        </w:rPr>
        <w:t xml:space="preserve"> и </w:t>
      </w:r>
      <w:r w:rsidR="00E41527" w:rsidRPr="00D9598F">
        <w:rPr>
          <w:i w:val="0"/>
          <w:vertAlign w:val="baseline"/>
        </w:rPr>
        <w:t>легализ</w:t>
      </w:r>
      <w:r w:rsidR="00F9114F" w:rsidRPr="00D9598F">
        <w:rPr>
          <w:i w:val="0"/>
          <w:vertAlign w:val="baseline"/>
        </w:rPr>
        <w:t xml:space="preserve">ации доходов на 1 </w:t>
      </w:r>
      <w:r w:rsidR="00821709">
        <w:rPr>
          <w:i w:val="0"/>
          <w:vertAlign w:val="baseline"/>
        </w:rPr>
        <w:t>ма</w:t>
      </w:r>
      <w:r w:rsidR="009C3CFA" w:rsidRPr="00D9598F">
        <w:rPr>
          <w:i w:val="0"/>
          <w:vertAlign w:val="baseline"/>
        </w:rPr>
        <w:t>я</w:t>
      </w:r>
      <w:r w:rsidR="00245B5E" w:rsidRPr="00D9598F">
        <w:rPr>
          <w:i w:val="0"/>
          <w:vertAlign w:val="baseline"/>
        </w:rPr>
        <w:t xml:space="preserve"> </w:t>
      </w:r>
      <w:r w:rsidR="007730A2" w:rsidRPr="00D9598F">
        <w:rPr>
          <w:i w:val="0"/>
          <w:vertAlign w:val="baseline"/>
        </w:rPr>
        <w:t>2014</w:t>
      </w:r>
      <w:r w:rsidR="000F34B9" w:rsidRPr="00D9598F">
        <w:rPr>
          <w:i w:val="0"/>
          <w:vertAlign w:val="baseline"/>
        </w:rPr>
        <w:t xml:space="preserve"> года</w:t>
      </w:r>
      <w:bookmarkEnd w:id="12"/>
    </w:p>
    <w:p w:rsidR="009C3CFA" w:rsidRPr="00821709" w:rsidRDefault="009C3CFA" w:rsidP="00A26969">
      <w:pPr>
        <w:jc w:val="center"/>
        <w:rPr>
          <w:b/>
          <w:i w:val="0"/>
          <w:sz w:val="22"/>
          <w:vertAlign w:val="baseline"/>
        </w:rPr>
      </w:pPr>
    </w:p>
    <w:tbl>
      <w:tblPr>
        <w:tblW w:w="13986" w:type="dxa"/>
        <w:tblInd w:w="112" w:type="dxa"/>
        <w:tblLook w:val="04A0" w:firstRow="1" w:lastRow="0" w:firstColumn="1" w:lastColumn="0" w:noHBand="0" w:noVBand="1"/>
      </w:tblPr>
      <w:tblGrid>
        <w:gridCol w:w="2360"/>
        <w:gridCol w:w="1080"/>
        <w:gridCol w:w="1080"/>
        <w:gridCol w:w="1080"/>
        <w:gridCol w:w="1080"/>
        <w:gridCol w:w="1268"/>
        <w:gridCol w:w="1080"/>
        <w:gridCol w:w="1198"/>
        <w:gridCol w:w="1080"/>
        <w:gridCol w:w="1080"/>
        <w:gridCol w:w="800"/>
        <w:gridCol w:w="800"/>
      </w:tblGrid>
      <w:tr w:rsidR="00821709" w:rsidRPr="00821709" w:rsidTr="00821709">
        <w:trPr>
          <w:trHeight w:val="2788"/>
          <w:tblHeader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09" w:rsidRPr="00821709" w:rsidRDefault="00821709" w:rsidP="00821709">
            <w:pP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Наименование района (города)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Соотношение средней заработной платы и стоимости минимального потребительского бюджета, 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получающих заработную плату ниже МПБ, от общей численности работников, 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работника, перед которым имеется задолженность, </w:t>
            </w:r>
            <w:proofErr w:type="spellStart"/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тыс.рублей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Просроченная задолженность по заработной плате на 1 работающего на крупных и средних предприятиях, тыс. рублей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пенсионное страхование на одного работающего на крупных и средних предприятиях, тыс. рублей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Темп прироста просроченной задолженности по страховым взносам на обязательное пенсионное страхование, %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медицинское страхование на одного работающего на крупных и средних предприятиях, тыс. рублей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Темп прироста просроченной задолженности </w:t>
            </w:r>
            <w:proofErr w:type="gramStart"/>
            <w:r w:rsidRPr="0082170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 страховым</w:t>
            </w:r>
            <w:proofErr w:type="gramEnd"/>
            <w:r w:rsidRPr="0082170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взносам на обязательное медицинское страхование, 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среднесписочной численности работников МП в общей численности работников крупных, средних и малых предприятий, 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 w:rsidRPr="0082170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Сумма  баллов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09" w:rsidRPr="00821709" w:rsidRDefault="00821709" w:rsidP="00821709">
            <w:pPr>
              <w:ind w:left="57" w:right="57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Итоговый ранг</w:t>
            </w:r>
          </w:p>
        </w:tc>
      </w:tr>
      <w:tr w:rsidR="00821709" w:rsidRPr="00821709" w:rsidTr="00821709">
        <w:trPr>
          <w:trHeight w:val="119"/>
          <w:tblHeader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1709" w:rsidRPr="00821709" w:rsidRDefault="00821709" w:rsidP="00821709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</w:tr>
      <w:tr w:rsidR="00821709" w:rsidRPr="00821709" w:rsidTr="00821709">
        <w:trPr>
          <w:trHeight w:val="240"/>
        </w:trPr>
        <w:tc>
          <w:tcPr>
            <w:tcW w:w="139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09" w:rsidRPr="00821709" w:rsidRDefault="00821709" w:rsidP="0082170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 с центром - городом республиканского значения и городские округа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Азнакаевский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Бавлинский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Лениногорский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Нурлатский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Альметьевский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273,3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Зеленодольский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Нижнекамский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Елабужский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Бугульминский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Казань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Набережные Челны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Заинский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Чистопольский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821709" w:rsidRPr="00821709" w:rsidTr="00821709">
        <w:trPr>
          <w:trHeight w:val="240"/>
        </w:trPr>
        <w:tc>
          <w:tcPr>
            <w:tcW w:w="139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районы, имеющие городское и сельское население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Ютазинский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Сармановский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1259,4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Менделеевский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Агрызский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Тетюшский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821709" w:rsidRPr="00821709" w:rsidTr="006A6BD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Сабинский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821709" w:rsidRPr="00821709" w:rsidTr="006A6BD9">
        <w:trPr>
          <w:trHeight w:val="2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lastRenderedPageBreak/>
              <w:t>Балтасинский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75,6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Рыбно-</w:t>
            </w: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Слободский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Спасский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Апастовский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Мамадышский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Аксубаевский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Камско-</w:t>
            </w: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Устьинский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Мензелинский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Алексеевский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Арский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Кукморский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Лаишевский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280,6*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151,7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821709" w:rsidRPr="00821709" w:rsidTr="00821709">
        <w:trPr>
          <w:trHeight w:val="240"/>
        </w:trPr>
        <w:tc>
          <w:tcPr>
            <w:tcW w:w="139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районы, имеющие только сельское население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Пестречинский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Тукаевский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Кайбицкий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Алькеевский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Новошешминский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Атнинский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Черемшанский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Высокогорский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Верхнеуслонский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Актанышский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Дрожжановский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Тюлячинский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821709" w:rsidRPr="00821709" w:rsidTr="00821709"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Муслюмовский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176,9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-1,0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709" w:rsidRPr="00821709" w:rsidRDefault="00821709" w:rsidP="00821709">
            <w:pPr>
              <w:jc w:val="right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821709" w:rsidRPr="00821709" w:rsidTr="00821709">
        <w:trPr>
          <w:trHeight w:val="206"/>
        </w:trPr>
        <w:tc>
          <w:tcPr>
            <w:tcW w:w="1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09" w:rsidRPr="00821709" w:rsidRDefault="00821709" w:rsidP="00821709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* Данные приведены без учета фонда оплаты труда и среднесписочной численности </w:t>
            </w:r>
            <w:proofErr w:type="gram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работников  Авиакомпании</w:t>
            </w:r>
            <w:proofErr w:type="gram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«Татарстан» и Авиакомпании «Ак Барс </w:t>
            </w:r>
            <w:proofErr w:type="spellStart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Аэро</w:t>
            </w:r>
            <w:proofErr w:type="spellEnd"/>
            <w:r w:rsidRPr="00821709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».</w:t>
            </w:r>
          </w:p>
        </w:tc>
      </w:tr>
    </w:tbl>
    <w:p w:rsidR="003E7D82" w:rsidRDefault="003E7D82" w:rsidP="00E41527">
      <w:pPr>
        <w:rPr>
          <w:b/>
          <w:i w:val="0"/>
          <w:vertAlign w:val="baseline"/>
        </w:rPr>
        <w:sectPr w:rsidR="003E7D82" w:rsidSect="00FC4AB1">
          <w:footerReference w:type="even" r:id="rId11"/>
          <w:footerReference w:type="default" r:id="rId12"/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1D6D7A" w:rsidRPr="00D9598F" w:rsidRDefault="00B02F58" w:rsidP="00D9598F">
      <w:pPr>
        <w:pStyle w:val="2"/>
        <w:spacing w:before="0"/>
        <w:rPr>
          <w:rFonts w:eastAsia="Calibri"/>
          <w:i w:val="0"/>
          <w:vertAlign w:val="baseline"/>
          <w:lang w:eastAsia="en-US"/>
        </w:rPr>
      </w:pPr>
      <w:bookmarkStart w:id="13" w:name="_Toc391556497"/>
      <w:r w:rsidRPr="00D9598F">
        <w:rPr>
          <w:i w:val="0"/>
          <w:vertAlign w:val="baseline"/>
        </w:rPr>
        <w:lastRenderedPageBreak/>
        <w:t xml:space="preserve">4. </w:t>
      </w:r>
      <w:proofErr w:type="gramStart"/>
      <w:r w:rsidR="001D6D7A" w:rsidRPr="00D9598F">
        <w:rPr>
          <w:rFonts w:eastAsia="Calibri"/>
          <w:i w:val="0"/>
          <w:vertAlign w:val="baseline"/>
          <w:lang w:eastAsia="en-US"/>
        </w:rPr>
        <w:t>Численность  работающих</w:t>
      </w:r>
      <w:proofErr w:type="gramEnd"/>
      <w:r w:rsidR="001D6D7A" w:rsidRPr="00D9598F">
        <w:rPr>
          <w:rFonts w:eastAsia="Calibri"/>
          <w:i w:val="0"/>
          <w:vertAlign w:val="baseline"/>
          <w:lang w:eastAsia="en-US"/>
        </w:rPr>
        <w:t xml:space="preserve"> </w:t>
      </w:r>
      <w:r w:rsidR="00CF1BA9" w:rsidRPr="00D9598F">
        <w:rPr>
          <w:rFonts w:eastAsia="Calibri"/>
          <w:i w:val="0"/>
          <w:vertAlign w:val="baseline"/>
          <w:lang w:eastAsia="en-US"/>
        </w:rPr>
        <w:t xml:space="preserve">и фонд заработной платы по Республике Татарстан в </w:t>
      </w:r>
      <w:r w:rsidR="005546E5">
        <w:rPr>
          <w:rFonts w:eastAsia="Calibri"/>
          <w:i w:val="0"/>
          <w:vertAlign w:val="baseline"/>
          <w:lang w:eastAsia="en-US"/>
        </w:rPr>
        <w:t>апреле</w:t>
      </w:r>
      <w:r w:rsidR="00437831" w:rsidRPr="00D9598F">
        <w:rPr>
          <w:rFonts w:eastAsia="Calibri"/>
          <w:i w:val="0"/>
          <w:vertAlign w:val="baseline"/>
          <w:lang w:eastAsia="en-US"/>
        </w:rPr>
        <w:t xml:space="preserve"> 2014 года</w:t>
      </w:r>
      <w:bookmarkEnd w:id="13"/>
    </w:p>
    <w:p w:rsidR="005546E5" w:rsidRPr="00F53003" w:rsidRDefault="005546E5" w:rsidP="005546E5">
      <w:pPr>
        <w:autoSpaceDE w:val="0"/>
        <w:autoSpaceDN w:val="0"/>
        <w:adjustRightInd w:val="0"/>
        <w:spacing w:before="80" w:line="360" w:lineRule="auto"/>
        <w:ind w:firstLine="709"/>
        <w:jc w:val="both"/>
        <w:rPr>
          <w:i w:val="0"/>
          <w:color w:val="000000"/>
          <w:sz w:val="26"/>
          <w:szCs w:val="26"/>
          <w:vertAlign w:val="baseline"/>
        </w:rPr>
      </w:pPr>
      <w:r w:rsidRPr="00F53003">
        <w:rPr>
          <w:bCs/>
          <w:i w:val="0"/>
          <w:color w:val="000000"/>
          <w:sz w:val="26"/>
          <w:szCs w:val="26"/>
          <w:vertAlign w:val="baseline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 </w:t>
      </w:r>
      <w:r w:rsidRPr="00F53003">
        <w:rPr>
          <w:i w:val="0"/>
          <w:color w:val="000000"/>
          <w:sz w:val="26"/>
          <w:szCs w:val="26"/>
          <w:vertAlign w:val="baseline"/>
        </w:rPr>
        <w:t>и общественные организации, отчитывающиеся 1 раз в год,</w:t>
      </w:r>
      <w:r w:rsidRPr="00F53003">
        <w:rPr>
          <w:bCs/>
          <w:i w:val="0"/>
          <w:color w:val="000000"/>
          <w:sz w:val="26"/>
          <w:szCs w:val="26"/>
          <w:vertAlign w:val="baseline"/>
        </w:rPr>
        <w:t xml:space="preserve"> </w:t>
      </w:r>
      <w:r w:rsidRPr="00F53003">
        <w:rPr>
          <w:i w:val="0"/>
          <w:color w:val="000000"/>
          <w:sz w:val="26"/>
          <w:szCs w:val="26"/>
          <w:vertAlign w:val="baseline"/>
        </w:rPr>
        <w:t xml:space="preserve">в апреле 2014г. составила 28024,2 руб. и увеличилась по сравнению с апрелем 2013г. на 10,6%.   В январе-апреле 2014г. она </w:t>
      </w:r>
      <w:proofErr w:type="gramStart"/>
      <w:r w:rsidRPr="00F53003">
        <w:rPr>
          <w:i w:val="0"/>
          <w:color w:val="000000"/>
          <w:sz w:val="26"/>
          <w:szCs w:val="26"/>
          <w:vertAlign w:val="baseline"/>
        </w:rPr>
        <w:t>составила  26360</w:t>
      </w:r>
      <w:proofErr w:type="gramEnd"/>
      <w:r w:rsidRPr="00F53003">
        <w:rPr>
          <w:i w:val="0"/>
          <w:color w:val="000000"/>
          <w:sz w:val="26"/>
          <w:szCs w:val="26"/>
          <w:vertAlign w:val="baseline"/>
        </w:rPr>
        <w:t>,7 руб. и возросла на 11,3% по сравнению с соответствующим периодом 2013г.</w:t>
      </w:r>
    </w:p>
    <w:p w:rsidR="005546E5" w:rsidRPr="00F53003" w:rsidRDefault="005546E5" w:rsidP="005546E5">
      <w:pPr>
        <w:autoSpaceDE w:val="0"/>
        <w:autoSpaceDN w:val="0"/>
        <w:adjustRightInd w:val="0"/>
        <w:spacing w:before="60" w:line="360" w:lineRule="auto"/>
        <w:ind w:firstLine="709"/>
        <w:jc w:val="both"/>
        <w:rPr>
          <w:i w:val="0"/>
          <w:color w:val="000000"/>
          <w:sz w:val="26"/>
          <w:szCs w:val="26"/>
          <w:vertAlign w:val="baseline"/>
        </w:rPr>
      </w:pPr>
      <w:r w:rsidRPr="00F53003">
        <w:rPr>
          <w:bCs/>
          <w:i w:val="0"/>
          <w:color w:val="000000"/>
          <w:sz w:val="26"/>
          <w:szCs w:val="26"/>
          <w:vertAlign w:val="baseline"/>
        </w:rPr>
        <w:t>Реальная заработная плата</w:t>
      </w:r>
      <w:r w:rsidRPr="00F53003">
        <w:rPr>
          <w:i w:val="0"/>
          <w:color w:val="000000"/>
          <w:sz w:val="26"/>
          <w:szCs w:val="26"/>
          <w:vertAlign w:val="baseline"/>
        </w:rPr>
        <w:t xml:space="preserve"> (рассчитанная с учетом индекса потребительских цен на товары и услуги) </w:t>
      </w:r>
      <w:r w:rsidRPr="00F53003">
        <w:rPr>
          <w:bCs/>
          <w:i w:val="0"/>
          <w:color w:val="000000"/>
          <w:sz w:val="26"/>
          <w:szCs w:val="26"/>
          <w:vertAlign w:val="baseline"/>
        </w:rPr>
        <w:t>работников предприятий и организаций, включая субъекты малого предпринимательства,</w:t>
      </w:r>
      <w:r w:rsidRPr="00F53003">
        <w:rPr>
          <w:i w:val="0"/>
          <w:color w:val="000000"/>
          <w:sz w:val="26"/>
          <w:szCs w:val="26"/>
          <w:vertAlign w:val="baseline"/>
        </w:rPr>
        <w:t xml:space="preserve"> в апреле 2014г.  составила 103,4% к уровню апреля 2013г., в январе-апреле 2014г. к соответствующему периоду 2013 г. составила 104,5%.</w:t>
      </w:r>
    </w:p>
    <w:p w:rsidR="003B16BF" w:rsidRPr="00070340" w:rsidRDefault="003B16BF" w:rsidP="00070340">
      <w:pPr>
        <w:autoSpaceDE w:val="0"/>
        <w:autoSpaceDN w:val="0"/>
        <w:adjustRightInd w:val="0"/>
        <w:ind w:firstLine="709"/>
        <w:jc w:val="both"/>
        <w:rPr>
          <w:i w:val="0"/>
          <w:color w:val="000000"/>
          <w:sz w:val="22"/>
          <w:szCs w:val="26"/>
          <w:vertAlign w:val="baseline"/>
        </w:rPr>
      </w:pPr>
    </w:p>
    <w:p w:rsidR="005546E5" w:rsidRPr="005546E5" w:rsidRDefault="005546E5" w:rsidP="005546E5">
      <w:pPr>
        <w:spacing w:after="120"/>
        <w:jc w:val="center"/>
        <w:rPr>
          <w:b/>
          <w:i w:val="0"/>
          <w:sz w:val="22"/>
          <w:szCs w:val="22"/>
          <w:vertAlign w:val="baseline"/>
        </w:rPr>
      </w:pPr>
      <w:proofErr w:type="gramStart"/>
      <w:r w:rsidRPr="005546E5">
        <w:rPr>
          <w:b/>
          <w:i w:val="0"/>
          <w:sz w:val="22"/>
          <w:szCs w:val="22"/>
          <w:vertAlign w:val="baseline"/>
        </w:rPr>
        <w:t>Численность  и</w:t>
      </w:r>
      <w:proofErr w:type="gramEnd"/>
      <w:r w:rsidRPr="005546E5">
        <w:rPr>
          <w:b/>
          <w:i w:val="0"/>
          <w:sz w:val="22"/>
          <w:szCs w:val="22"/>
          <w:vertAlign w:val="baseline"/>
        </w:rPr>
        <w:t xml:space="preserve">  фонд  заработной  платы работающих на предприятиях и в организациях, включая субъекты малого предпринимательства, за  январь-апрель  2014 г.</w:t>
      </w:r>
    </w:p>
    <w:p w:rsidR="005546E5" w:rsidRPr="005546E5" w:rsidRDefault="005546E5" w:rsidP="005546E5">
      <w:pPr>
        <w:rPr>
          <w:i w:val="0"/>
          <w:vertAlign w:val="baseli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994"/>
        <w:gridCol w:w="994"/>
        <w:gridCol w:w="993"/>
        <w:gridCol w:w="993"/>
        <w:gridCol w:w="993"/>
        <w:gridCol w:w="993"/>
        <w:gridCol w:w="989"/>
      </w:tblGrid>
      <w:tr w:rsidR="005546E5" w:rsidRPr="005546E5" w:rsidTr="006A6BD9">
        <w:trPr>
          <w:cantSplit/>
          <w:trHeight w:val="2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E5" w:rsidRPr="005546E5" w:rsidRDefault="006A6BD9" w:rsidP="006A6BD9">
            <w:pPr>
              <w:spacing w:line="140" w:lineRule="exact"/>
              <w:ind w:left="-71" w:right="-32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Вид экономической деятельности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Среднесписочная</w:t>
            </w: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несписочного</w:t>
            </w:r>
            <w:proofErr w:type="spellEnd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</w:t>
            </w:r>
            <w:proofErr w:type="gramStart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состава,</w:t>
            </w: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тыс.</w:t>
            </w:r>
            <w:proofErr w:type="gramEnd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человек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Фонд заработной </w:t>
            </w: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платы работников </w:t>
            </w: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списочного и </w:t>
            </w:r>
            <w:proofErr w:type="spellStart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</w:t>
            </w:r>
            <w:proofErr w:type="spellEnd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-</w:t>
            </w: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сочного </w:t>
            </w:r>
            <w:proofErr w:type="gramStart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состава,</w:t>
            </w: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млн.</w:t>
            </w:r>
            <w:proofErr w:type="gramEnd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рублей</w:t>
            </w:r>
          </w:p>
        </w:tc>
        <w:tc>
          <w:tcPr>
            <w:tcW w:w="150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Среднемесячная заработная</w:t>
            </w: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плата одного работника, рублей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2014г.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E5" w:rsidRPr="005546E5" w:rsidRDefault="005546E5" w:rsidP="005546E5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2014г. в % к 2013г.</w:t>
            </w:r>
          </w:p>
        </w:tc>
      </w:tr>
      <w:tr w:rsidR="005546E5" w:rsidRPr="005546E5" w:rsidTr="005546E5">
        <w:trPr>
          <w:cantSplit/>
          <w:trHeight w:val="7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bCs/>
                <w:i w:val="0"/>
                <w:color w:val="000000"/>
                <w:sz w:val="15"/>
                <w:szCs w:val="15"/>
                <w:vertAlign w:val="baseline"/>
              </w:rPr>
              <w:t>Всего</w:t>
            </w:r>
            <w:r w:rsidRPr="005546E5"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1350,9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142439,6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127723,3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26360,7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23677,1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111,3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 w:firstLine="215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сельское хозяйство, охота</w:t>
            </w: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и лесное хозяйство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61,6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3183,3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2920,6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12910,3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11226,7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115,0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добыча полезных ископаемых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5450,9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4885,2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41045,0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36844,9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111,4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обрабатывающие производства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28939,0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26092,2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26923,2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24062,2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111,9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производство и распределение</w:t>
            </w: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5822,3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5384,4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33981,1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31354,8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108,4</w:t>
            </w:r>
          </w:p>
        </w:tc>
      </w:tr>
      <w:tr w:rsidR="005546E5" w:rsidRPr="005546E5" w:rsidTr="005546E5">
        <w:trPr>
          <w:cantSplit/>
          <w:trHeight w:val="13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строительство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11847,0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11525,0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25271,2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24680,5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102,4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160,4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16320,5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13906,7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25436,6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22459,6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113,3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гостиницы и рестораны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1885,5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1737,2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20521,8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19273,0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106,5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транспорт и связь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11511,5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10390,7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29232,2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26769,5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109,2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них:</w:t>
            </w:r>
          </w:p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 xml:space="preserve">     транспорт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77,2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9605,2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8564,3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30407,0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27729,2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109,7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 xml:space="preserve">     связь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1906,3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1826,4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24468,6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23031,7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106,2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финансовая деятельность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4941,8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4633,8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34172,0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32182,6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106,2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139,7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138,5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15485,0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13917,3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27714,9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25127,6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110,3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деятельность, связанная с использованием </w:t>
            </w:r>
            <w:proofErr w:type="gramStart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вычислительной  техники</w:t>
            </w:r>
            <w:proofErr w:type="gramEnd"/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и информационных технологий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1624,4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1472,5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31622,6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28170,4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112,3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научные исследования и разработки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1322,4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34098,0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28294,3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120,5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8742,2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8238,5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31634,3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29230,4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108,2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образование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13326,2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11584,8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21030,5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18246,9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115,3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здравоохранение, и предоставление социальных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8117,1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6916,0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20786,3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17824,4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116,6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деятельность в области</w:t>
            </w: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здравоохранения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84,7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7314,9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6250,5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21442,7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18449,8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116,2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5095,2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3918,0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28788,1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22068,3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130,5</w:t>
            </w: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 w:firstLine="28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5546E5" w:rsidRPr="005546E5" w:rsidTr="005546E5">
        <w:trPr>
          <w:cantSplit/>
          <w:trHeight w:val="2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деятельность в области культуры и искусства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927,3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18845,0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14628,4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E5" w:rsidRPr="005546E5" w:rsidRDefault="005546E5" w:rsidP="005546E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6E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128,8</w:t>
            </w:r>
          </w:p>
        </w:tc>
      </w:tr>
    </w:tbl>
    <w:p w:rsidR="001D6D7A" w:rsidRDefault="003F2186" w:rsidP="00AF6559">
      <w:pPr>
        <w:ind w:right="124"/>
        <w:jc w:val="center"/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</w:pPr>
      <w:r w:rsidRPr="001D6D7A"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  <w:t xml:space="preserve"> </w:t>
      </w:r>
      <w:r w:rsidR="001D6D7A" w:rsidRPr="001D6D7A"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  <w:br w:type="page"/>
      </w:r>
    </w:p>
    <w:p w:rsidR="00372EFB" w:rsidRPr="00D9598F" w:rsidRDefault="00372EFB" w:rsidP="00D9598F">
      <w:pPr>
        <w:pStyle w:val="2"/>
        <w:rPr>
          <w:i w:val="0"/>
          <w:vertAlign w:val="baseline"/>
        </w:rPr>
      </w:pPr>
      <w:bookmarkStart w:id="14" w:name="_Toc391556498"/>
      <w:r w:rsidRPr="00D9598F">
        <w:rPr>
          <w:rFonts w:eastAsia="Calibri"/>
          <w:i w:val="0"/>
          <w:vertAlign w:val="baseline"/>
          <w:lang w:eastAsia="en-US"/>
        </w:rPr>
        <w:lastRenderedPageBreak/>
        <w:t xml:space="preserve">5. </w:t>
      </w:r>
      <w:r w:rsidRPr="00D9598F">
        <w:rPr>
          <w:i w:val="0"/>
          <w:vertAlign w:val="baseline"/>
        </w:rPr>
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Республики Татарстан, за январь</w:t>
      </w:r>
      <w:r w:rsidR="00070340" w:rsidRPr="00D9598F">
        <w:rPr>
          <w:i w:val="0"/>
          <w:vertAlign w:val="baseline"/>
        </w:rPr>
        <w:t>-</w:t>
      </w:r>
      <w:r w:rsidR="00CE501A">
        <w:rPr>
          <w:i w:val="0"/>
          <w:vertAlign w:val="baseline"/>
        </w:rPr>
        <w:t>апрель</w:t>
      </w:r>
      <w:r w:rsidR="00281D39" w:rsidRPr="00D9598F">
        <w:rPr>
          <w:i w:val="0"/>
          <w:vertAlign w:val="baseline"/>
        </w:rPr>
        <w:t xml:space="preserve"> 2014</w:t>
      </w:r>
      <w:r w:rsidRPr="00D9598F">
        <w:rPr>
          <w:i w:val="0"/>
          <w:vertAlign w:val="baseline"/>
        </w:rPr>
        <w:t xml:space="preserve"> года</w:t>
      </w:r>
      <w:bookmarkEnd w:id="14"/>
    </w:p>
    <w:p w:rsidR="00372EFB" w:rsidRDefault="00372EFB" w:rsidP="00AF6559">
      <w:pPr>
        <w:ind w:right="124"/>
        <w:jc w:val="center"/>
        <w:rPr>
          <w:rFonts w:ascii="Calibri" w:eastAsia="Calibri" w:hAnsi="Calibri" w:cs="Calibri"/>
          <w:i w:val="0"/>
          <w:sz w:val="22"/>
          <w:szCs w:val="22"/>
          <w:vertAlign w:val="baseline"/>
          <w:lang w:eastAsia="en-US"/>
        </w:rPr>
      </w:pPr>
    </w:p>
    <w:tbl>
      <w:tblPr>
        <w:tblStyle w:val="12"/>
        <w:tblW w:w="4792" w:type="pct"/>
        <w:tblLook w:val="04A0" w:firstRow="1" w:lastRow="0" w:firstColumn="1" w:lastColumn="0" w:noHBand="0" w:noVBand="1"/>
      </w:tblPr>
      <w:tblGrid>
        <w:gridCol w:w="3540"/>
        <w:gridCol w:w="1738"/>
        <w:gridCol w:w="1242"/>
        <w:gridCol w:w="1738"/>
        <w:gridCol w:w="1241"/>
      </w:tblGrid>
      <w:tr w:rsidR="00330837" w:rsidRPr="00EF7A01" w:rsidTr="00D07B68">
        <w:tc>
          <w:tcPr>
            <w:tcW w:w="1863" w:type="pct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Муниципальные образования</w:t>
            </w:r>
          </w:p>
        </w:tc>
        <w:tc>
          <w:tcPr>
            <w:tcW w:w="915" w:type="pct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Количество предприятий с заработной платой ниже МПБ, единиц</w:t>
            </w:r>
          </w:p>
        </w:tc>
        <w:tc>
          <w:tcPr>
            <w:tcW w:w="654" w:type="pct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МПБ (оценка), рублей</w:t>
            </w:r>
          </w:p>
        </w:tc>
        <w:tc>
          <w:tcPr>
            <w:tcW w:w="915" w:type="pct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Количество предприятий с заработной платой ниже ПМ, единиц</w:t>
            </w:r>
          </w:p>
        </w:tc>
        <w:tc>
          <w:tcPr>
            <w:tcW w:w="653" w:type="pct"/>
            <w:hideMark/>
          </w:tcPr>
          <w:p w:rsidR="00330837" w:rsidRPr="00EF7A01" w:rsidRDefault="00330837" w:rsidP="00330837">
            <w:pPr>
              <w:jc w:val="center"/>
              <w:rPr>
                <w:bCs/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bCs/>
                <w:i w:val="0"/>
                <w:color w:val="333333"/>
                <w:sz w:val="20"/>
                <w:vertAlign w:val="baseline"/>
              </w:rPr>
              <w:t>ПМ (оценка), рублей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829101699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Казань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139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11 559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6 555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865404565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Набережные Челны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51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11 525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6 536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2072919697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Альметьевский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30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11 291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4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6 404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593007606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Бугульминский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42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11 214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4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6 360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186753266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Зеленодольский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27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11 195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6 349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2026901462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Лениногорский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26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10 701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6 069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77627092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Нижнекамский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36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11 449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6 493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970239188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Агрызский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15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10 510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5 961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326324851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Азнакаевский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23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10 915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6 190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783647538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Актанышский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30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9 213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5 225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489759563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Бавлинский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10 621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6 023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363792107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Елабужский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25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10 764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6 104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2127121169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Заинский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16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10 604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6 014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911772057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Чистопольский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29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11 092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6 290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097947201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Алексеевский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15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10 148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5 755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732189740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Верхнеуслонский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12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9 149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5 189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74659052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Высокогорский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9 136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5 181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398407277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Мамадышский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18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9 661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5 479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469831237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Менделеевский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12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10 848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6 152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08286016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Муслюмовский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13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9 164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5 197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092772981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Рыбно-</w:t>
            </w: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Слободский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9 764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5 537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40525186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Черемшанский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31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9 360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5 308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526678129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Аксубаевский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7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9 612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5 452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939677757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Алькеевский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9 309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5 279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3897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Апастовский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9 446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5 357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350767814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Арский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19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9 839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5 580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467090733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Атнинский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4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9 092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5 156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959558373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Балтасинский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9 553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5 418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69929125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Буинский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9 873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5 600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566845572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Дрожжановский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8 708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4 939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079475826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Кайбицкий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9 054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5 135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455486665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Камско-</w:t>
            </w: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Устьинский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10 065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5 708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006710593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Кукморский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21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9 812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5 565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760249863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Лаишевский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9 492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5 383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535271408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Мензелинский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18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10 405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5 901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794596726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Новошешминский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9 266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5 255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646352988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Нурлатский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15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10 669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6 051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794905118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Пестречинский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9 269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5 257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2124298114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Сабинский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11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9 674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5 487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232470294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Сармановский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8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10 040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5 694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1836915307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Спасский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13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10 032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5 689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215892092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Тетюшский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12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9 961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5 649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2044552734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Тукаевский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9 111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5 167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583301866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Тюлячинский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9 421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5 343</w:t>
            </w:r>
          </w:p>
        </w:tc>
      </w:tr>
      <w:tr w:rsidR="00CE501A" w:rsidRPr="00EF7A01" w:rsidTr="00D07B68">
        <w:trPr>
          <w:trHeight w:hRule="exact" w:val="227"/>
        </w:trPr>
        <w:tc>
          <w:tcPr>
            <w:tcW w:w="1863" w:type="pct"/>
            <w:hideMark/>
          </w:tcPr>
          <w:p w:rsidR="00CE501A" w:rsidRPr="00CE501A" w:rsidRDefault="00CE501A" w:rsidP="00CE501A">
            <w:pPr>
              <w:divId w:val="462499258"/>
              <w:rPr>
                <w:i w:val="0"/>
                <w:color w:val="333333"/>
                <w:sz w:val="20"/>
                <w:vertAlign w:val="baseline"/>
              </w:rPr>
            </w:pPr>
            <w:proofErr w:type="spellStart"/>
            <w:r w:rsidRPr="00CE501A">
              <w:rPr>
                <w:i w:val="0"/>
                <w:color w:val="333333"/>
                <w:sz w:val="20"/>
                <w:vertAlign w:val="baseline"/>
              </w:rPr>
              <w:t>Ютазинский</w:t>
            </w:r>
            <w:proofErr w:type="spellEnd"/>
            <w:r w:rsidRPr="00CE501A">
              <w:rPr>
                <w:i w:val="0"/>
                <w:color w:val="333333"/>
                <w:sz w:val="20"/>
                <w:vertAlign w:val="baseline"/>
              </w:rPr>
              <w:t xml:space="preserve"> район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</w:t>
            </w:r>
          </w:p>
        </w:tc>
        <w:tc>
          <w:tcPr>
            <w:tcW w:w="654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9 991</w:t>
            </w:r>
          </w:p>
        </w:tc>
        <w:tc>
          <w:tcPr>
            <w:tcW w:w="915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CE501A">
              <w:rPr>
                <w:i w:val="0"/>
                <w:color w:val="333333"/>
                <w:sz w:val="20"/>
                <w:vertAlign w:val="baseline"/>
              </w:rPr>
              <w:t>5 666</w:t>
            </w:r>
          </w:p>
        </w:tc>
      </w:tr>
      <w:tr w:rsidR="006A0875" w:rsidRPr="00EF7A01" w:rsidTr="00D07B68">
        <w:tc>
          <w:tcPr>
            <w:tcW w:w="5000" w:type="pct"/>
            <w:gridSpan w:val="5"/>
          </w:tcPr>
          <w:p w:rsidR="006A0875" w:rsidRPr="00EF7A01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Данные представлены без учета ОМСУ и предприятий, средняя </w:t>
            </w:r>
            <w:proofErr w:type="gramStart"/>
            <w:r w:rsidRPr="00EF7A01">
              <w:rPr>
                <w:i w:val="0"/>
                <w:color w:val="333333"/>
                <w:sz w:val="20"/>
                <w:vertAlign w:val="baseline"/>
              </w:rPr>
              <w:t>численность работников</w:t>
            </w:r>
            <w:proofErr w:type="gramEnd"/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 которых не превышает 15 человек. </w:t>
            </w:r>
          </w:p>
          <w:p w:rsidR="006A0875" w:rsidRPr="00EF7A01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МПБ - минимальный потребительский бюджет. </w:t>
            </w:r>
          </w:p>
          <w:p w:rsidR="006A0875" w:rsidRPr="00EF7A01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ПМ - прожиточный минимум. </w:t>
            </w:r>
          </w:p>
          <w:p w:rsid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 w:rsidRPr="00EF7A01">
              <w:rPr>
                <w:i w:val="0"/>
                <w:color w:val="333333"/>
                <w:sz w:val="20"/>
                <w:vertAlign w:val="baseline"/>
              </w:rPr>
              <w:t xml:space="preserve">ОМСУ - органы местного самоуправления. </w:t>
            </w:r>
          </w:p>
          <w:p w:rsidR="00281D39" w:rsidRPr="00281D39" w:rsidRDefault="00437831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0"/>
                <w:vertAlign w:val="baseline"/>
              </w:rPr>
            </w:pPr>
            <w:r>
              <w:rPr>
                <w:i w:val="0"/>
                <w:color w:val="333333"/>
                <w:sz w:val="20"/>
                <w:vertAlign w:val="baseline"/>
              </w:rPr>
              <w:t>Начиная с 2014года</w:t>
            </w:r>
            <w:r w:rsidR="00281D39" w:rsidRPr="00281D39">
              <w:rPr>
                <w:i w:val="0"/>
                <w:color w:val="333333"/>
                <w:sz w:val="20"/>
                <w:vertAlign w:val="baseline"/>
              </w:rPr>
              <w:t xml:space="preserve"> оценка МПБ и ПМ </w:t>
            </w:r>
            <w:proofErr w:type="gramStart"/>
            <w:r w:rsidR="00281D39" w:rsidRPr="00281D39">
              <w:rPr>
                <w:i w:val="0"/>
                <w:color w:val="333333"/>
                <w:sz w:val="20"/>
                <w:vertAlign w:val="baseline"/>
              </w:rPr>
              <w:t>прои</w:t>
            </w:r>
            <w:r>
              <w:rPr>
                <w:i w:val="0"/>
                <w:color w:val="333333"/>
                <w:sz w:val="20"/>
                <w:vertAlign w:val="baseline"/>
              </w:rPr>
              <w:t>зводится  ежеквартально</w:t>
            </w:r>
            <w:proofErr w:type="gramEnd"/>
            <w:r w:rsidR="00281D39" w:rsidRPr="00281D39">
              <w:rPr>
                <w:i w:val="0"/>
                <w:color w:val="333333"/>
                <w:sz w:val="20"/>
                <w:vertAlign w:val="baseline"/>
              </w:rPr>
              <w:t>.</w:t>
            </w:r>
          </w:p>
        </w:tc>
      </w:tr>
    </w:tbl>
    <w:p w:rsidR="00372EFB" w:rsidRPr="001D6D7A" w:rsidRDefault="00372EFB" w:rsidP="00AF6559">
      <w:pPr>
        <w:ind w:right="124"/>
        <w:jc w:val="center"/>
        <w:rPr>
          <w:rFonts w:ascii="Arial" w:eastAsia="Calibri" w:hAnsi="Arial" w:cs="Arial"/>
          <w:i w:val="0"/>
          <w:sz w:val="18"/>
          <w:szCs w:val="18"/>
          <w:vertAlign w:val="baseline"/>
          <w:lang w:eastAsia="en-US"/>
        </w:rPr>
      </w:pPr>
    </w:p>
    <w:p w:rsidR="00FA28A7" w:rsidRDefault="00FA28A7" w:rsidP="00BE73DD">
      <w:pPr>
        <w:ind w:right="-142"/>
        <w:rPr>
          <w:b/>
          <w:i w:val="0"/>
          <w:vertAlign w:val="baseline"/>
        </w:rPr>
        <w:sectPr w:rsidR="00FA28A7" w:rsidSect="00FC4AB1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E31D62" w:rsidRPr="00D9598F" w:rsidRDefault="00E31D62" w:rsidP="00D9598F">
      <w:pPr>
        <w:pStyle w:val="2"/>
        <w:rPr>
          <w:i w:val="0"/>
          <w:vertAlign w:val="baseline"/>
        </w:rPr>
      </w:pPr>
      <w:bookmarkStart w:id="15" w:name="_Toc391556499"/>
      <w:r w:rsidRPr="00D9598F">
        <w:rPr>
          <w:rFonts w:eastAsia="Calibri"/>
          <w:i w:val="0"/>
          <w:vertAlign w:val="baseline"/>
          <w:lang w:eastAsia="en-US"/>
        </w:rPr>
        <w:lastRenderedPageBreak/>
        <w:t xml:space="preserve">6. </w:t>
      </w:r>
      <w:r w:rsidRPr="00D9598F">
        <w:rPr>
          <w:i w:val="0"/>
          <w:vertAlign w:val="baseline"/>
        </w:rPr>
        <w:t>Информация о количестве крупных и средних предприятий, имеющих среднюю начисленную заработную плату ниже социальных минимумов, по видам экономической деятельности, за январь</w:t>
      </w:r>
      <w:r w:rsidR="003F44C5" w:rsidRPr="00D9598F">
        <w:rPr>
          <w:i w:val="0"/>
          <w:vertAlign w:val="baseline"/>
        </w:rPr>
        <w:t xml:space="preserve"> -</w:t>
      </w:r>
      <w:r w:rsidR="00CE501A">
        <w:rPr>
          <w:i w:val="0"/>
          <w:vertAlign w:val="baseline"/>
        </w:rPr>
        <w:t>апрель</w:t>
      </w:r>
      <w:r w:rsidR="0025340E" w:rsidRPr="00D9598F">
        <w:rPr>
          <w:i w:val="0"/>
          <w:vertAlign w:val="baseline"/>
        </w:rPr>
        <w:t xml:space="preserve"> 2014</w:t>
      </w:r>
      <w:r w:rsidRPr="00D9598F">
        <w:rPr>
          <w:i w:val="0"/>
          <w:vertAlign w:val="baseline"/>
        </w:rPr>
        <w:t xml:space="preserve"> года</w:t>
      </w:r>
      <w:bookmarkEnd w:id="15"/>
    </w:p>
    <w:p w:rsidR="00E31D62" w:rsidRDefault="00E31D62" w:rsidP="00E82CE9">
      <w:pPr>
        <w:jc w:val="center"/>
        <w:rPr>
          <w:b/>
          <w:i w:val="0"/>
          <w:vertAlign w:val="baseline"/>
        </w:rPr>
      </w:pPr>
    </w:p>
    <w:tbl>
      <w:tblPr>
        <w:tblStyle w:val="12"/>
        <w:tblW w:w="9808" w:type="dxa"/>
        <w:tblLook w:val="04A0" w:firstRow="1" w:lastRow="0" w:firstColumn="1" w:lastColumn="0" w:noHBand="0" w:noVBand="1"/>
      </w:tblPr>
      <w:tblGrid>
        <w:gridCol w:w="4531"/>
        <w:gridCol w:w="2654"/>
        <w:gridCol w:w="2623"/>
      </w:tblGrid>
      <w:tr w:rsidR="007D6164" w:rsidRPr="00EF7A01" w:rsidTr="00D07B68">
        <w:tc>
          <w:tcPr>
            <w:tcW w:w="2310" w:type="pct"/>
            <w:hideMark/>
          </w:tcPr>
          <w:p w:rsidR="007D6164" w:rsidRPr="007D6164" w:rsidRDefault="007D6164" w:rsidP="007D6164">
            <w:pPr>
              <w:shd w:val="clear" w:color="auto" w:fill="FFFFFF"/>
              <w:spacing w:before="300"/>
              <w:rPr>
                <w:i w:val="0"/>
                <w:color w:val="505050"/>
                <w:sz w:val="24"/>
                <w:szCs w:val="24"/>
                <w:vertAlign w:val="baseline"/>
              </w:rPr>
            </w:pPr>
          </w:p>
        </w:tc>
        <w:tc>
          <w:tcPr>
            <w:tcW w:w="1353" w:type="pct"/>
            <w:hideMark/>
          </w:tcPr>
          <w:p w:rsidR="007D6164" w:rsidRPr="007D6164" w:rsidRDefault="007D6164" w:rsidP="007D6164">
            <w:pPr>
              <w:jc w:val="center"/>
              <w:rPr>
                <w:bCs/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bCs/>
                <w:i w:val="0"/>
                <w:color w:val="333333"/>
                <w:sz w:val="24"/>
                <w:szCs w:val="24"/>
                <w:vertAlign w:val="baseline"/>
              </w:rPr>
              <w:t>Количество предприятий с заработной платой ниже МПБ, единиц</w:t>
            </w:r>
          </w:p>
        </w:tc>
        <w:tc>
          <w:tcPr>
            <w:tcW w:w="1337" w:type="pct"/>
            <w:hideMark/>
          </w:tcPr>
          <w:p w:rsidR="007D6164" w:rsidRPr="007D6164" w:rsidRDefault="007D6164" w:rsidP="007D6164">
            <w:pPr>
              <w:jc w:val="center"/>
              <w:rPr>
                <w:bCs/>
                <w:i w:val="0"/>
                <w:color w:val="333333"/>
                <w:sz w:val="24"/>
                <w:szCs w:val="24"/>
                <w:vertAlign w:val="baseline"/>
              </w:rPr>
            </w:pPr>
            <w:r w:rsidRPr="007D6164">
              <w:rPr>
                <w:bCs/>
                <w:i w:val="0"/>
                <w:color w:val="333333"/>
                <w:sz w:val="24"/>
                <w:szCs w:val="24"/>
                <w:vertAlign w:val="baseline"/>
              </w:rPr>
              <w:t>Количество предприятий с заработной платой ниже ПМ, единиц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4409648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b/>
                <w:bCs/>
                <w:i w:val="0"/>
                <w:color w:val="333333"/>
                <w:sz w:val="22"/>
                <w:szCs w:val="22"/>
                <w:vertAlign w:val="baseline"/>
              </w:rPr>
              <w:t>Республика Татарстан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1 193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197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по видам экономической деятельности: </w:t>
            </w:r>
          </w:p>
        </w:tc>
        <w:tc>
          <w:tcPr>
            <w:tcW w:w="1353" w:type="pct"/>
            <w:hideMark/>
          </w:tcPr>
          <w:p w:rsidR="00CE501A" w:rsidRPr="00CE501A" w:rsidRDefault="00CE501A" w:rsidP="00CE501A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</w:p>
        </w:tc>
        <w:tc>
          <w:tcPr>
            <w:tcW w:w="1337" w:type="pct"/>
            <w:hideMark/>
          </w:tcPr>
          <w:p w:rsidR="00CE501A" w:rsidRPr="00CE501A" w:rsidRDefault="00CE501A" w:rsidP="00CE501A">
            <w:pPr>
              <w:rPr>
                <w:i w:val="0"/>
                <w:sz w:val="22"/>
                <w:szCs w:val="22"/>
                <w:vertAlign w:val="baseline"/>
              </w:rPr>
            </w:pP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1498417534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156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7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685208411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рыболовство, рыбоводство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0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642464897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добыча полезных ископаемых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946695804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обрабатывающие производства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7</w:t>
            </w:r>
          </w:p>
        </w:tc>
      </w:tr>
      <w:tr w:rsidR="00CE501A" w:rsidRPr="00EF7A01" w:rsidTr="00D07B68">
        <w:tc>
          <w:tcPr>
            <w:tcW w:w="2310" w:type="pct"/>
            <w:hideMark/>
          </w:tcPr>
          <w:p w:rsidR="00CE501A" w:rsidRPr="00CE501A" w:rsidRDefault="00CE501A" w:rsidP="00CE501A">
            <w:pPr>
              <w:divId w:val="863984353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5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166099011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строительство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5</w:t>
            </w:r>
          </w:p>
        </w:tc>
      </w:tr>
      <w:tr w:rsidR="00CE501A" w:rsidRPr="00EF7A01" w:rsidTr="00D07B68">
        <w:tc>
          <w:tcPr>
            <w:tcW w:w="2310" w:type="pct"/>
            <w:hideMark/>
          </w:tcPr>
          <w:p w:rsidR="00CE501A" w:rsidRPr="00CE501A" w:rsidRDefault="00CE501A" w:rsidP="00CE501A">
            <w:pPr>
              <w:divId w:val="1137257985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89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11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5133715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гостиницы и рестораны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5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2709387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транспорт и связь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496387485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финансовая деятельность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57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4</w:t>
            </w:r>
          </w:p>
        </w:tc>
      </w:tr>
      <w:tr w:rsidR="00CE501A" w:rsidRPr="00EF7A01" w:rsidTr="00D07B68">
        <w:tc>
          <w:tcPr>
            <w:tcW w:w="2310" w:type="pct"/>
            <w:hideMark/>
          </w:tcPr>
          <w:p w:rsidR="00CE501A" w:rsidRPr="00CE501A" w:rsidRDefault="00CE501A" w:rsidP="00CE501A">
            <w:pPr>
              <w:divId w:val="879631726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281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130</w:t>
            </w:r>
          </w:p>
        </w:tc>
      </w:tr>
      <w:tr w:rsidR="00CE501A" w:rsidRPr="00EF7A01" w:rsidTr="00D07B68">
        <w:tc>
          <w:tcPr>
            <w:tcW w:w="2310" w:type="pct"/>
            <w:hideMark/>
          </w:tcPr>
          <w:p w:rsidR="00CE501A" w:rsidRPr="00CE501A" w:rsidRDefault="00CE501A" w:rsidP="00CE501A">
            <w:pPr>
              <w:divId w:val="342054707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</w:tr>
      <w:tr w:rsidR="00CE501A" w:rsidRPr="00EF7A01" w:rsidTr="00D07B68">
        <w:trPr>
          <w:trHeight w:hRule="exact" w:val="284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1366443834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образование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135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3</w:t>
            </w:r>
          </w:p>
        </w:tc>
      </w:tr>
      <w:tr w:rsidR="00CE501A" w:rsidRPr="00EF7A01" w:rsidTr="00D07B68">
        <w:trPr>
          <w:trHeight w:hRule="exact" w:val="627"/>
        </w:trPr>
        <w:tc>
          <w:tcPr>
            <w:tcW w:w="2310" w:type="pct"/>
            <w:hideMark/>
          </w:tcPr>
          <w:p w:rsidR="00CE501A" w:rsidRPr="00CE501A" w:rsidRDefault="00CE501A" w:rsidP="00CE501A">
            <w:pPr>
              <w:divId w:val="378868826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здравоохранение и предоставление социальных услуг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52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2</w:t>
            </w:r>
          </w:p>
        </w:tc>
      </w:tr>
      <w:tr w:rsidR="00CE501A" w:rsidRPr="00EF7A01" w:rsidTr="00D07B68">
        <w:tc>
          <w:tcPr>
            <w:tcW w:w="2310" w:type="pct"/>
            <w:hideMark/>
          </w:tcPr>
          <w:p w:rsidR="00CE501A" w:rsidRPr="00CE501A" w:rsidRDefault="00CE501A" w:rsidP="00CE501A">
            <w:pPr>
              <w:divId w:val="1322268179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53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337" w:type="pct"/>
            <w:noWrap/>
            <w:hideMark/>
          </w:tcPr>
          <w:p w:rsidR="00CE501A" w:rsidRPr="00CE501A" w:rsidRDefault="00CE501A" w:rsidP="00CE501A">
            <w:pPr>
              <w:jc w:val="righ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CE501A">
              <w:rPr>
                <w:i w:val="0"/>
                <w:color w:val="333333"/>
                <w:sz w:val="22"/>
                <w:szCs w:val="22"/>
                <w:vertAlign w:val="baseline"/>
              </w:rPr>
              <w:t>13</w:t>
            </w:r>
          </w:p>
        </w:tc>
      </w:tr>
      <w:tr w:rsidR="00E31D62" w:rsidRPr="00EF7A01" w:rsidTr="00D07B68">
        <w:tc>
          <w:tcPr>
            <w:tcW w:w="5000" w:type="pct"/>
            <w:gridSpan w:val="3"/>
          </w:tcPr>
          <w:p w:rsidR="00E31D62" w:rsidRPr="00EF7A01" w:rsidRDefault="00E31D62" w:rsidP="00EF7A0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EF7A01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Данные представлены без учета ОМСУ и предприятий, средняя </w:t>
            </w:r>
            <w:proofErr w:type="gramStart"/>
            <w:r w:rsidRPr="00EF7A01">
              <w:rPr>
                <w:i w:val="0"/>
                <w:color w:val="333333"/>
                <w:sz w:val="22"/>
                <w:szCs w:val="22"/>
                <w:vertAlign w:val="baseline"/>
              </w:rPr>
              <w:t>численность работников</w:t>
            </w:r>
            <w:proofErr w:type="gramEnd"/>
            <w:r w:rsidRPr="00EF7A01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которых не превышает 15 человек. МПБ - минимальный потребительский бюджет. ПМ - прожиточный минимум. ОМСУ - органы местного самоуправления.</w:t>
            </w:r>
          </w:p>
        </w:tc>
      </w:tr>
    </w:tbl>
    <w:p w:rsidR="00E31D62" w:rsidRDefault="00E31D62" w:rsidP="00E82CE9">
      <w:pPr>
        <w:jc w:val="center"/>
        <w:rPr>
          <w:b/>
          <w:i w:val="0"/>
          <w:vertAlign w:val="baseline"/>
        </w:rPr>
      </w:pPr>
    </w:p>
    <w:p w:rsidR="00E31D62" w:rsidRDefault="00E31D62" w:rsidP="00E82CE9">
      <w:pPr>
        <w:jc w:val="center"/>
        <w:rPr>
          <w:b/>
          <w:i w:val="0"/>
          <w:vertAlign w:val="baseline"/>
        </w:rPr>
        <w:sectPr w:rsidR="00E31D62" w:rsidSect="00FC4AB1">
          <w:footerReference w:type="even" r:id="rId13"/>
          <w:footerReference w:type="default" r:id="rId14"/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65536F" w:rsidRPr="00D9598F" w:rsidRDefault="00E31D62" w:rsidP="00D9598F">
      <w:pPr>
        <w:pStyle w:val="2"/>
        <w:spacing w:before="120"/>
        <w:rPr>
          <w:i w:val="0"/>
          <w:vertAlign w:val="baseline"/>
        </w:rPr>
      </w:pPr>
      <w:bookmarkStart w:id="16" w:name="_Toc391556500"/>
      <w:r w:rsidRPr="00D9598F">
        <w:rPr>
          <w:i w:val="0"/>
          <w:vertAlign w:val="baseline"/>
        </w:rPr>
        <w:lastRenderedPageBreak/>
        <w:t>7</w:t>
      </w:r>
      <w:r w:rsidR="00E82CE9" w:rsidRPr="00D9598F">
        <w:rPr>
          <w:i w:val="0"/>
          <w:vertAlign w:val="baseline"/>
        </w:rPr>
        <w:t>.</w:t>
      </w:r>
      <w:r w:rsidR="00524E1F" w:rsidRPr="00D9598F">
        <w:rPr>
          <w:i w:val="0"/>
          <w:vertAlign w:val="baseline"/>
        </w:rPr>
        <w:t xml:space="preserve"> </w:t>
      </w:r>
      <w:r w:rsidR="0065536F" w:rsidRPr="00D9598F">
        <w:rPr>
          <w:i w:val="0"/>
          <w:vertAlign w:val="baseline"/>
        </w:rPr>
        <w:t>Сведения о просроченной задолженности по выдаче средств</w:t>
      </w:r>
      <w:bookmarkEnd w:id="16"/>
      <w:r w:rsidR="0065536F" w:rsidRPr="00D9598F">
        <w:rPr>
          <w:i w:val="0"/>
          <w:vertAlign w:val="baseline"/>
        </w:rPr>
        <w:t xml:space="preserve"> </w:t>
      </w:r>
    </w:p>
    <w:p w:rsidR="00A825EA" w:rsidRDefault="0065536F" w:rsidP="00D9598F">
      <w:pPr>
        <w:pStyle w:val="2"/>
        <w:spacing w:before="120"/>
        <w:rPr>
          <w:i w:val="0"/>
          <w:vertAlign w:val="baseline"/>
        </w:rPr>
      </w:pPr>
      <w:bookmarkStart w:id="17" w:name="_Toc391556501"/>
      <w:r w:rsidRPr="00D9598F">
        <w:rPr>
          <w:i w:val="0"/>
          <w:vertAlign w:val="baseline"/>
        </w:rPr>
        <w:t>на заработную плату</w:t>
      </w:r>
      <w:bookmarkEnd w:id="17"/>
    </w:p>
    <w:p w:rsidR="009A59BD" w:rsidRPr="009A59BD" w:rsidRDefault="009A59BD" w:rsidP="009A59BD">
      <w:pPr>
        <w:rPr>
          <w:b/>
          <w:i w:val="0"/>
          <w:sz w:val="20"/>
          <w:vertAlign w:val="baseline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572"/>
        <w:gridCol w:w="1522"/>
        <w:gridCol w:w="1204"/>
        <w:gridCol w:w="1236"/>
      </w:tblGrid>
      <w:tr w:rsidR="009A59BD" w:rsidRPr="009A59BD" w:rsidTr="009A59BD">
        <w:trPr>
          <w:cantSplit/>
          <w:trHeight w:val="221"/>
          <w:jc w:val="center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D" w:rsidRPr="009A59BD" w:rsidRDefault="006A6BD9" w:rsidP="009A59BD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  <w:r>
              <w:rPr>
                <w:i w:val="0"/>
                <w:color w:val="000000"/>
                <w:sz w:val="18"/>
                <w:szCs w:val="18"/>
                <w:vertAlign w:val="baseline"/>
              </w:rPr>
              <w:t>Вид</w:t>
            </w:r>
            <w:r w:rsidR="009A59BD"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 экономической деятельности (ОКВЭД)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Численность работников, перед которыми организация имеет просроченную задолженность </w:t>
            </w:r>
          </w:p>
          <w:p w:rsidR="009A59BD" w:rsidRPr="009A59BD" w:rsidRDefault="009A59BD" w:rsidP="009A59BD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>по заработной плате, человек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D" w:rsidRPr="009A59BD" w:rsidRDefault="009A59BD" w:rsidP="009A59BD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задолженность </w:t>
            </w:r>
          </w:p>
          <w:p w:rsidR="009A59BD" w:rsidRPr="009A59BD" w:rsidRDefault="009A59BD" w:rsidP="009A59BD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по выдаче средств на заработную плату </w:t>
            </w:r>
          </w:p>
          <w:p w:rsidR="009A59BD" w:rsidRPr="009A59BD" w:rsidRDefault="009A59BD" w:rsidP="009A59BD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  <w:p w:rsidR="009A59BD" w:rsidRPr="009A59BD" w:rsidRDefault="009A59BD" w:rsidP="009A59BD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на 1 июня 2014г., </w:t>
            </w:r>
          </w:p>
          <w:p w:rsidR="009A59BD" w:rsidRPr="009A59BD" w:rsidRDefault="009A59BD" w:rsidP="009A59BD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vertAlign w:val="superscript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D" w:rsidRPr="009A59BD" w:rsidRDefault="009A59BD" w:rsidP="009A59BD">
            <w:pPr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9A59BD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Справочно</w:t>
            </w:r>
            <w:proofErr w:type="spellEnd"/>
            <w:r w:rsidRPr="009A59BD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:</w:t>
            </w:r>
          </w:p>
          <w:p w:rsidR="009A59BD" w:rsidRPr="009A59BD" w:rsidRDefault="009A59BD" w:rsidP="009A59BD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</w:t>
            </w:r>
          </w:p>
          <w:p w:rsidR="009A59BD" w:rsidRPr="009A59BD" w:rsidRDefault="009A59BD" w:rsidP="009A59BD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задолженность  </w:t>
            </w:r>
          </w:p>
          <w:p w:rsidR="009A59BD" w:rsidRPr="009A59BD" w:rsidRDefault="009A59BD" w:rsidP="009A59BD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</w:tc>
      </w:tr>
      <w:tr w:rsidR="009A59BD" w:rsidRPr="009A59BD" w:rsidTr="009A59BD">
        <w:trPr>
          <w:cantSplit/>
          <w:trHeight w:val="977"/>
          <w:jc w:val="center"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b/>
                <w:bCs/>
                <w:i w:val="0"/>
                <w:vertAlign w:val="baseline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b/>
                <w:bCs/>
                <w:i w:val="0"/>
                <w:color w:val="000000"/>
                <w:vertAlign w:val="baseline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b/>
                <w:i w:val="0"/>
                <w:color w:val="000000"/>
                <w:vertAlign w:val="superscrip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D" w:rsidRPr="009A59BD" w:rsidRDefault="009A59BD" w:rsidP="009A59BD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>на 1 мая 2014г.,</w:t>
            </w:r>
          </w:p>
          <w:p w:rsidR="009A59BD" w:rsidRPr="009A59BD" w:rsidRDefault="009A59BD" w:rsidP="009A59BD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D" w:rsidRPr="009A59BD" w:rsidRDefault="009A59BD" w:rsidP="009A59BD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>на 1 апреля 2014г.,</w:t>
            </w:r>
          </w:p>
          <w:p w:rsidR="009A59BD" w:rsidRPr="009A59BD" w:rsidRDefault="009A59BD" w:rsidP="009A59BD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9A59BD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</w:tr>
      <w:tr w:rsidR="009A59BD" w:rsidRPr="009A59BD" w:rsidTr="009A59BD">
        <w:trPr>
          <w:cantSplit/>
          <w:trHeight w:val="221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A59BD" w:rsidRPr="009A59BD" w:rsidRDefault="009A59BD" w:rsidP="009A59BD">
            <w:pPr>
              <w:spacing w:before="40" w:after="40" w:line="240" w:lineRule="exact"/>
              <w:rPr>
                <w:b/>
                <w:bCs/>
                <w:i w:val="0"/>
                <w:sz w:val="21"/>
                <w:szCs w:val="21"/>
                <w:vertAlign w:val="baseline"/>
              </w:rPr>
            </w:pPr>
            <w:r w:rsidRPr="009A59BD">
              <w:rPr>
                <w:b/>
                <w:bCs/>
                <w:i w:val="0"/>
                <w:sz w:val="21"/>
                <w:szCs w:val="21"/>
                <w:vertAlign w:val="baseline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  <w:t>5451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146853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135036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122760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Сельское хозяйство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3224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33607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39909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10675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Рыболовство, рыбоводство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14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796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610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671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Обрабатывающие производства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1220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17105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3238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12746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 w:firstLine="296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Cs/>
                <w:color w:val="000000"/>
                <w:sz w:val="21"/>
                <w:szCs w:val="21"/>
                <w:vertAlign w:val="baseline"/>
              </w:rPr>
              <w:t>в том числе</w:t>
            </w: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: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пищевых продуктов, включая напитки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593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7109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9966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текстильное и швейное производство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36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2967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2752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2780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546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6424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прочие производства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45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605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486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Строительство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590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14815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14319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21665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Транспорт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308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75060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71919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72295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Научные исследования и разработки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14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250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Образование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27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516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Здравоохранение и предоставление социальных услуг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334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  <w:lang w:val="en-US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  <w:lang w:val="en-US"/>
              </w:rPr>
              <w:t>-</w:t>
            </w:r>
          </w:p>
        </w:tc>
      </w:tr>
      <w:tr w:rsidR="009A59BD" w:rsidRPr="009A59BD" w:rsidTr="009A59BD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spacing w:before="40" w:after="40" w:line="24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sz w:val="21"/>
                <w:szCs w:val="21"/>
                <w:vertAlign w:val="baseline"/>
              </w:rPr>
              <w:t xml:space="preserve">Деятельность </w:t>
            </w: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в области культуры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54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4704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4707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9BD" w:rsidRPr="009A59BD" w:rsidRDefault="009A59BD" w:rsidP="009A59BD">
            <w:pPr>
              <w:autoSpaceDE w:val="0"/>
              <w:autoSpaceDN w:val="0"/>
              <w:adjustRightInd w:val="0"/>
              <w:spacing w:before="40" w:after="40" w:line="24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9A59BD">
              <w:rPr>
                <w:i w:val="0"/>
                <w:color w:val="000000"/>
                <w:sz w:val="21"/>
                <w:szCs w:val="21"/>
                <w:vertAlign w:val="baseline"/>
              </w:rPr>
              <w:t>4708</w:t>
            </w:r>
          </w:p>
        </w:tc>
      </w:tr>
    </w:tbl>
    <w:p w:rsidR="009A59BD" w:rsidRPr="009A59BD" w:rsidRDefault="009A59BD" w:rsidP="009A59BD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9A59BD" w:rsidRPr="009A59BD" w:rsidRDefault="009A59BD" w:rsidP="009A59BD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9A59BD" w:rsidRPr="009A59BD" w:rsidRDefault="009A59BD" w:rsidP="009A59BD">
      <w:pPr>
        <w:keepNext/>
        <w:spacing w:after="120"/>
        <w:ind w:firstLine="720"/>
        <w:jc w:val="both"/>
        <w:rPr>
          <w:i w:val="0"/>
          <w:szCs w:val="25"/>
          <w:vertAlign w:val="baseline"/>
        </w:rPr>
      </w:pPr>
      <w:r w:rsidRPr="009A59BD">
        <w:rPr>
          <w:i w:val="0"/>
          <w:szCs w:val="25"/>
          <w:vertAlign w:val="baseline"/>
        </w:rPr>
        <w:t xml:space="preserve">По данным предприятий и организаций сельского хозяйства, охоты и лесозаготовок, </w:t>
      </w:r>
      <w:r w:rsidRPr="009A59BD">
        <w:rPr>
          <w:i w:val="0"/>
          <w:color w:val="000000"/>
          <w:szCs w:val="25"/>
          <w:vertAlign w:val="baseline"/>
        </w:rPr>
        <w:t>рыболовства, рыбоводства,</w:t>
      </w:r>
      <w:r w:rsidRPr="009A59BD">
        <w:rPr>
          <w:i w:val="0"/>
          <w:szCs w:val="25"/>
          <w:vertAlign w:val="baseline"/>
        </w:rPr>
        <w:t xml:space="preserve"> д</w:t>
      </w:r>
      <w:r w:rsidRPr="009A59BD">
        <w:rPr>
          <w:i w:val="0"/>
          <w:color w:val="000000"/>
          <w:szCs w:val="25"/>
          <w:vertAlign w:val="baseline"/>
        </w:rPr>
        <w:t>обычи полезных ископаемых,</w:t>
      </w:r>
      <w:r w:rsidRPr="009A59BD">
        <w:rPr>
          <w:i w:val="0"/>
          <w:szCs w:val="25"/>
          <w:vertAlign w:val="baseline"/>
        </w:rPr>
        <w:t xml:space="preserve"> обрабатывающих производств, производства и распределения электроэнергии, газа и воды, строительства, транспорта, управления недвижимым имуществом, научных исследований и разработок, образования, здравоохранения и предоставления  социальных услуг, сбора сточных вод, отходов, деятельности в области культуры, представивших  сведения о просроченной задолженности  по заработной плат</w:t>
      </w:r>
      <w:r w:rsidR="00D07B68">
        <w:rPr>
          <w:i w:val="0"/>
          <w:szCs w:val="25"/>
          <w:vertAlign w:val="baseline"/>
        </w:rPr>
        <w:t>е по состоянию на 1 июня 2014г.</w:t>
      </w:r>
      <w:r w:rsidRPr="009A59BD">
        <w:rPr>
          <w:i w:val="0"/>
          <w:szCs w:val="25"/>
          <w:vertAlign w:val="baseline"/>
        </w:rPr>
        <w:t xml:space="preserve"> она составила  </w:t>
      </w:r>
      <w:r w:rsidRPr="009A59BD">
        <w:rPr>
          <w:i w:val="0"/>
          <w:color w:val="000000"/>
          <w:szCs w:val="25"/>
          <w:vertAlign w:val="baseline"/>
        </w:rPr>
        <w:t>146853</w:t>
      </w:r>
      <w:r w:rsidRPr="009A59BD">
        <w:rPr>
          <w:b/>
          <w:i w:val="0"/>
          <w:color w:val="000000"/>
          <w:sz w:val="22"/>
          <w:szCs w:val="21"/>
          <w:vertAlign w:val="baseline"/>
        </w:rPr>
        <w:t xml:space="preserve"> </w:t>
      </w:r>
      <w:r w:rsidRPr="009A59BD">
        <w:rPr>
          <w:i w:val="0"/>
          <w:szCs w:val="25"/>
          <w:vertAlign w:val="baseline"/>
        </w:rPr>
        <w:t>тыс. рублей, что на 11817 тыс. рублей  (на 8,8%)  больше, чем на 1 мая 2014г.</w:t>
      </w:r>
    </w:p>
    <w:p w:rsidR="009A59BD" w:rsidRPr="009A59BD" w:rsidRDefault="009A59BD" w:rsidP="009A59BD">
      <w:pPr>
        <w:spacing w:after="120" w:line="228" w:lineRule="auto"/>
        <w:ind w:firstLine="720"/>
        <w:jc w:val="both"/>
        <w:rPr>
          <w:i w:val="0"/>
          <w:szCs w:val="25"/>
          <w:vertAlign w:val="baseline"/>
        </w:rPr>
      </w:pPr>
      <w:r w:rsidRPr="009A59BD">
        <w:rPr>
          <w:i w:val="0"/>
          <w:szCs w:val="25"/>
          <w:vertAlign w:val="baseline"/>
        </w:rPr>
        <w:t>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9A59BD" w:rsidRPr="009A59BD" w:rsidRDefault="009A59BD" w:rsidP="009A59BD">
      <w:pPr>
        <w:tabs>
          <w:tab w:val="left" w:pos="993"/>
        </w:tabs>
        <w:spacing w:after="120"/>
        <w:ind w:firstLine="720"/>
        <w:jc w:val="both"/>
        <w:rPr>
          <w:i w:val="0"/>
          <w:szCs w:val="25"/>
          <w:vertAlign w:val="baseline"/>
        </w:rPr>
      </w:pPr>
      <w:proofErr w:type="gramStart"/>
      <w:r w:rsidRPr="009A59BD">
        <w:rPr>
          <w:i w:val="0"/>
          <w:szCs w:val="25"/>
          <w:vertAlign w:val="baseline"/>
        </w:rPr>
        <w:t>По  состоянию</w:t>
      </w:r>
      <w:proofErr w:type="gramEnd"/>
      <w:r w:rsidRPr="009A59BD">
        <w:rPr>
          <w:i w:val="0"/>
          <w:szCs w:val="25"/>
          <w:vertAlign w:val="baseline"/>
        </w:rPr>
        <w:t xml:space="preserve">  на  1 июня 2014г.  </w:t>
      </w:r>
      <w:proofErr w:type="gramStart"/>
      <w:r w:rsidRPr="009A59BD">
        <w:rPr>
          <w:i w:val="0"/>
          <w:szCs w:val="25"/>
          <w:vertAlign w:val="baseline"/>
        </w:rPr>
        <w:t>из  22</w:t>
      </w:r>
      <w:proofErr w:type="gramEnd"/>
      <w:r w:rsidRPr="009A59BD">
        <w:rPr>
          <w:i w:val="0"/>
          <w:szCs w:val="25"/>
          <w:vertAlign w:val="baseline"/>
        </w:rPr>
        <w:t xml:space="preserve">  предприятий  и  организаций  по  кругу  наблюдаемых  видов  деятельности,  имеющих  задолженн</w:t>
      </w:r>
      <w:r>
        <w:rPr>
          <w:i w:val="0"/>
          <w:szCs w:val="25"/>
          <w:vertAlign w:val="baseline"/>
        </w:rPr>
        <w:t>ость  по  заработной плате,</w:t>
      </w:r>
      <w:r w:rsidRPr="009A59BD">
        <w:rPr>
          <w:i w:val="0"/>
          <w:szCs w:val="25"/>
          <w:vertAlign w:val="baseline"/>
        </w:rPr>
        <w:t xml:space="preserve"> 5 предприятий находятся в различных стадиях банкротства - конкурсного производства. Общая сумма задолженности на этих предприятиях </w:t>
      </w:r>
      <w:r w:rsidRPr="009A59BD">
        <w:rPr>
          <w:i w:val="0"/>
          <w:szCs w:val="25"/>
          <w:vertAlign w:val="baseline"/>
        </w:rPr>
        <w:lastRenderedPageBreak/>
        <w:t xml:space="preserve">составила 19995 тыс. рублей (13,6% от общей суммы просроченной задолженности), сложившаяся </w:t>
      </w:r>
      <w:proofErr w:type="gramStart"/>
      <w:r w:rsidRPr="009A59BD">
        <w:rPr>
          <w:i w:val="0"/>
          <w:szCs w:val="25"/>
          <w:vertAlign w:val="baseline"/>
        </w:rPr>
        <w:t>перед  1038</w:t>
      </w:r>
      <w:proofErr w:type="gramEnd"/>
      <w:r w:rsidRPr="009A59BD">
        <w:rPr>
          <w:i w:val="0"/>
          <w:szCs w:val="25"/>
          <w:vertAlign w:val="baseline"/>
        </w:rPr>
        <w:t xml:space="preserve"> работниками.</w:t>
      </w:r>
    </w:p>
    <w:p w:rsidR="009A59BD" w:rsidRPr="009A59BD" w:rsidRDefault="009A59BD" w:rsidP="009A59BD">
      <w:pPr>
        <w:tabs>
          <w:tab w:val="left" w:pos="993"/>
        </w:tabs>
        <w:ind w:right="28" w:firstLine="709"/>
        <w:jc w:val="both"/>
        <w:rPr>
          <w:i w:val="0"/>
          <w:szCs w:val="25"/>
          <w:vertAlign w:val="baseline"/>
        </w:rPr>
      </w:pPr>
      <w:r w:rsidRPr="009A59BD">
        <w:rPr>
          <w:i w:val="0"/>
          <w:szCs w:val="25"/>
          <w:vertAlign w:val="baseline"/>
        </w:rPr>
        <w:t xml:space="preserve">За </w:t>
      </w:r>
      <w:proofErr w:type="gramStart"/>
      <w:r w:rsidRPr="009A59BD">
        <w:rPr>
          <w:i w:val="0"/>
          <w:szCs w:val="25"/>
          <w:vertAlign w:val="baseline"/>
        </w:rPr>
        <w:t>период  с</w:t>
      </w:r>
      <w:proofErr w:type="gramEnd"/>
      <w:r w:rsidRPr="009A59BD">
        <w:rPr>
          <w:i w:val="0"/>
          <w:szCs w:val="25"/>
          <w:vertAlign w:val="baseline"/>
        </w:rPr>
        <w:t xml:space="preserve"> 1 мая 2014г. по 1 июня 2014г.  просроченная задолженность: </w:t>
      </w:r>
    </w:p>
    <w:p w:rsidR="009A59BD" w:rsidRPr="009A59BD" w:rsidRDefault="009A59BD" w:rsidP="009A59BD">
      <w:pPr>
        <w:numPr>
          <w:ilvl w:val="0"/>
          <w:numId w:val="9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5"/>
          <w:vertAlign w:val="baseline"/>
        </w:rPr>
      </w:pPr>
      <w:r w:rsidRPr="009A59BD">
        <w:rPr>
          <w:i w:val="0"/>
          <w:szCs w:val="25"/>
          <w:vertAlign w:val="baseline"/>
        </w:rPr>
        <w:t>уменьшилась на предприятиях и в организациях сельского хозяйства (на 6302 тыс. руб.);</w:t>
      </w:r>
    </w:p>
    <w:p w:rsidR="009A59BD" w:rsidRPr="009A59BD" w:rsidRDefault="009A59BD" w:rsidP="009A59BD">
      <w:pPr>
        <w:numPr>
          <w:ilvl w:val="0"/>
          <w:numId w:val="9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5"/>
          <w:vertAlign w:val="baseline"/>
        </w:rPr>
      </w:pPr>
      <w:r w:rsidRPr="009A59BD">
        <w:rPr>
          <w:i w:val="0"/>
          <w:szCs w:val="25"/>
          <w:vertAlign w:val="baseline"/>
        </w:rPr>
        <w:t>увеличилась на предприятиях и в организациях рыболовства и рыбоводства (на 186 тыс. руб.), обрабатывающих производств (на 13867 тыс. руб.), строительства (на 496 тыс. руб.), транспорта (на 3141 тыс. руб.).</w:t>
      </w:r>
    </w:p>
    <w:p w:rsidR="009A59BD" w:rsidRPr="009A59BD" w:rsidRDefault="009A59BD" w:rsidP="009A59BD">
      <w:pPr>
        <w:tabs>
          <w:tab w:val="left" w:pos="993"/>
        </w:tabs>
        <w:ind w:left="1429" w:right="28"/>
        <w:jc w:val="both"/>
        <w:rPr>
          <w:i w:val="0"/>
          <w:szCs w:val="25"/>
          <w:vertAlign w:val="baseline"/>
        </w:rPr>
      </w:pPr>
    </w:p>
    <w:p w:rsidR="009A59BD" w:rsidRPr="009A59BD" w:rsidRDefault="009A59BD" w:rsidP="009A59BD">
      <w:pPr>
        <w:tabs>
          <w:tab w:val="left" w:pos="993"/>
        </w:tabs>
        <w:ind w:right="28" w:firstLine="709"/>
        <w:jc w:val="both"/>
        <w:rPr>
          <w:i w:val="0"/>
          <w:szCs w:val="25"/>
          <w:vertAlign w:val="baseline"/>
        </w:rPr>
      </w:pPr>
      <w:r w:rsidRPr="009A59BD">
        <w:rPr>
          <w:i w:val="0"/>
          <w:szCs w:val="25"/>
          <w:vertAlign w:val="baseline"/>
        </w:rPr>
        <w:t xml:space="preserve">Погашена просроченная задолженность по заработной плате на предприятии здравоохранения и предоставления социальных услуг (334 тыс. руб.). </w:t>
      </w:r>
      <w:proofErr w:type="gramStart"/>
      <w:r w:rsidRPr="009A59BD">
        <w:rPr>
          <w:i w:val="0"/>
          <w:szCs w:val="25"/>
          <w:vertAlign w:val="baseline"/>
        </w:rPr>
        <w:t>Образовалась  просроченная</w:t>
      </w:r>
      <w:proofErr w:type="gramEnd"/>
      <w:r w:rsidRPr="009A59BD">
        <w:rPr>
          <w:i w:val="0"/>
          <w:szCs w:val="25"/>
          <w:vertAlign w:val="baseline"/>
        </w:rPr>
        <w:t xml:space="preserve"> задолженность по заработной плате в организациях научных исследований и разработок (250 тыс. руб.) и образования (516 тыс. руб.). </w:t>
      </w:r>
    </w:p>
    <w:p w:rsidR="008D2349" w:rsidRDefault="008D2349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E70A46" w:rsidRDefault="00E70A46" w:rsidP="0065536F">
      <w:pPr>
        <w:jc w:val="center"/>
        <w:rPr>
          <w:bCs/>
          <w:i w:val="0"/>
          <w:szCs w:val="28"/>
          <w:vertAlign w:val="baseline"/>
        </w:rPr>
        <w:sectPr w:rsidR="00E70A46" w:rsidSect="00FC4AB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B10192" w:rsidRDefault="00B10192" w:rsidP="0065536F">
      <w:pPr>
        <w:jc w:val="center"/>
        <w:rPr>
          <w:bCs/>
          <w:i w:val="0"/>
          <w:szCs w:val="28"/>
          <w:vertAlign w:val="baseline"/>
        </w:rPr>
      </w:pPr>
      <w:r w:rsidRPr="00E83DE3">
        <w:rPr>
          <w:bCs/>
          <w:i w:val="0"/>
          <w:szCs w:val="28"/>
          <w:vertAlign w:val="baseline"/>
        </w:rPr>
        <w:lastRenderedPageBreak/>
        <w:t>Просроченная задолженность по зарабо</w:t>
      </w:r>
      <w:r w:rsidR="005852A5" w:rsidRPr="00E83DE3">
        <w:rPr>
          <w:bCs/>
          <w:i w:val="0"/>
          <w:szCs w:val="28"/>
          <w:vertAlign w:val="baseline"/>
        </w:rPr>
        <w:t>тной плате</w:t>
      </w:r>
      <w:r w:rsidR="005852A5">
        <w:rPr>
          <w:bCs/>
          <w:i w:val="0"/>
          <w:szCs w:val="28"/>
          <w:vertAlign w:val="baseline"/>
        </w:rPr>
        <w:t xml:space="preserve"> </w:t>
      </w:r>
      <w:r w:rsidRPr="00B10192">
        <w:rPr>
          <w:bCs/>
          <w:i w:val="0"/>
          <w:szCs w:val="28"/>
          <w:vertAlign w:val="baseline"/>
        </w:rPr>
        <w:t xml:space="preserve"> </w:t>
      </w:r>
    </w:p>
    <w:p w:rsidR="00E70A46" w:rsidRDefault="00E70A46" w:rsidP="00E70A46">
      <w:pPr>
        <w:jc w:val="right"/>
        <w:rPr>
          <w:bCs/>
          <w:szCs w:val="28"/>
          <w:vertAlign w:val="baseline"/>
        </w:rPr>
      </w:pPr>
      <w:r w:rsidRPr="00994631">
        <w:rPr>
          <w:bCs/>
          <w:sz w:val="24"/>
          <w:szCs w:val="28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1077"/>
        <w:gridCol w:w="1107"/>
        <w:gridCol w:w="1104"/>
        <w:gridCol w:w="984"/>
        <w:gridCol w:w="946"/>
        <w:gridCol w:w="1034"/>
        <w:gridCol w:w="943"/>
        <w:gridCol w:w="1080"/>
        <w:gridCol w:w="993"/>
        <w:gridCol w:w="993"/>
        <w:gridCol w:w="993"/>
        <w:gridCol w:w="993"/>
      </w:tblGrid>
      <w:tr w:rsidR="009A59BD" w:rsidRPr="00AA07AA" w:rsidTr="009A59BD">
        <w:trPr>
          <w:trHeight w:val="289"/>
          <w:tblHeader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BD" w:rsidRPr="0059178D" w:rsidRDefault="009A59BD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Наименование района/города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Default="009A59BD" w:rsidP="00936D2C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2013г.</w:t>
            </w:r>
          </w:p>
        </w:tc>
        <w:tc>
          <w:tcPr>
            <w:tcW w:w="20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Default="009A59BD" w:rsidP="00936D2C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2014г.</w:t>
            </w:r>
          </w:p>
        </w:tc>
      </w:tr>
      <w:tr w:rsidR="009A59BD" w:rsidRPr="00AA07AA" w:rsidTr="006A6BD9">
        <w:trPr>
          <w:trHeight w:val="230"/>
          <w:tblHeader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59178D" w:rsidRDefault="009A59BD" w:rsidP="009A59BD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A59BD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июля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A59BD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августа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 1</w:t>
            </w:r>
            <w:proofErr w:type="gram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</w:p>
          <w:p w:rsidR="009A59BD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сентября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A59BD" w:rsidRPr="009707CB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октября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A59BD" w:rsidRPr="00C32482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ноября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A59BD" w:rsidRPr="00C32482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декабря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A59BD" w:rsidRPr="00C32482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февраля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</w:t>
            </w:r>
          </w:p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марта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</w:t>
            </w:r>
          </w:p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апреля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мая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</w:t>
            </w: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</w:t>
            </w:r>
          </w:p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1 июня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101108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39348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90379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138052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b/>
                <w:bCs/>
                <w:sz w:val="16"/>
                <w:szCs w:val="16"/>
                <w:vertAlign w:val="baseline"/>
              </w:rPr>
              <w:t>156679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151045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119816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186354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174768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122760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135036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146853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1365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2419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2197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2184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1874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Алексеевский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8965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Арский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1980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1309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7437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4022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150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573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2599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984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58465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37197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72924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77089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85001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65796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111610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118453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68769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71919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73751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Менделеевский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5662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8605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12463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12023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Нижнекамский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Пестречинский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Сабинский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1896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4077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Спасский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2580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2250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12014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5371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2070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10015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5749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11232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12949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14031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16670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32498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29098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22963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13751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14448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ind w:right="-192" w:firstLineChars="88" w:firstLine="141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5174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4996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10332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8544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1046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6793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6995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9865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4859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4842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5113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7284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7488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7459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7671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4057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3916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6623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4402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5186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5682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5731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3290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3214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3279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6735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3526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7109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1668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8466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15262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516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12225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6830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6614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5375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5007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9183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12115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3225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6343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5369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6424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9966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A59BD" w:rsidRPr="00AA07AA" w:rsidTr="006A6BD9">
        <w:trPr>
          <w:trHeight w:val="24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AA07AA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7D5E94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D4124F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438C9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7427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9707CB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11613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9BD" w:rsidRPr="004F5CA1" w:rsidRDefault="009A59BD" w:rsidP="009A59BD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13056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C32482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8370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36D2C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8F3EF2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F3EF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7504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E83DE3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E83DE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A503EA" w:rsidRDefault="009A59BD" w:rsidP="009A59BD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03E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D4140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D414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605</w:t>
            </w:r>
          </w:p>
        </w:tc>
      </w:tr>
    </w:tbl>
    <w:p w:rsidR="00E70A46" w:rsidRDefault="00E70A46" w:rsidP="0065536F">
      <w:pPr>
        <w:jc w:val="center"/>
        <w:rPr>
          <w:i w:val="0"/>
          <w:vertAlign w:val="baseline"/>
        </w:rPr>
        <w:sectPr w:rsidR="00E70A46" w:rsidSect="00FC4AB1">
          <w:pgSz w:w="16838" w:h="11906" w:orient="landscape"/>
          <w:pgMar w:top="992" w:right="1134" w:bottom="1134" w:left="1134" w:header="709" w:footer="312" w:gutter="0"/>
          <w:cols w:space="708"/>
          <w:docGrid w:linePitch="360"/>
        </w:sectPr>
      </w:pPr>
    </w:p>
    <w:p w:rsidR="007062F7" w:rsidRPr="00060319" w:rsidRDefault="00D12495" w:rsidP="0065536F">
      <w:pPr>
        <w:jc w:val="center"/>
        <w:rPr>
          <w:i w:val="0"/>
          <w:vertAlign w:val="baseline"/>
        </w:rPr>
      </w:pPr>
      <w:r w:rsidRPr="00060319">
        <w:rPr>
          <w:i w:val="0"/>
          <w:vertAlign w:val="baseline"/>
        </w:rPr>
        <w:lastRenderedPageBreak/>
        <w:t xml:space="preserve">Основные показатели </w:t>
      </w:r>
      <w:r w:rsidR="007062F7" w:rsidRPr="00060319">
        <w:rPr>
          <w:i w:val="0"/>
          <w:vertAlign w:val="baseline"/>
        </w:rPr>
        <w:t xml:space="preserve">просроченной задолженности по заработной плате </w:t>
      </w:r>
    </w:p>
    <w:p w:rsidR="003B2B3A" w:rsidRDefault="007062F7" w:rsidP="0065536F">
      <w:pPr>
        <w:jc w:val="center"/>
        <w:rPr>
          <w:i w:val="0"/>
          <w:vertAlign w:val="baseline"/>
        </w:rPr>
      </w:pPr>
      <w:proofErr w:type="gramStart"/>
      <w:r w:rsidRPr="00060319">
        <w:rPr>
          <w:i w:val="0"/>
          <w:vertAlign w:val="baseline"/>
        </w:rPr>
        <w:t>на  1</w:t>
      </w:r>
      <w:proofErr w:type="gramEnd"/>
      <w:r w:rsidRPr="00060319">
        <w:rPr>
          <w:i w:val="0"/>
          <w:vertAlign w:val="baseline"/>
        </w:rPr>
        <w:t xml:space="preserve"> </w:t>
      </w:r>
      <w:r w:rsidR="00695DEC">
        <w:rPr>
          <w:i w:val="0"/>
          <w:vertAlign w:val="baseline"/>
        </w:rPr>
        <w:t>июн</w:t>
      </w:r>
      <w:r w:rsidR="00C44450" w:rsidRPr="00060319">
        <w:rPr>
          <w:i w:val="0"/>
          <w:vertAlign w:val="baseline"/>
        </w:rPr>
        <w:t>я</w:t>
      </w:r>
      <w:r w:rsidR="007F0A23" w:rsidRPr="00060319">
        <w:rPr>
          <w:i w:val="0"/>
          <w:vertAlign w:val="baseline"/>
        </w:rPr>
        <w:t xml:space="preserve"> 2014</w:t>
      </w:r>
      <w:r w:rsidRPr="00060319">
        <w:rPr>
          <w:i w:val="0"/>
          <w:vertAlign w:val="baseline"/>
        </w:rPr>
        <w:t>г.</w:t>
      </w:r>
      <w:r w:rsidR="00D12495" w:rsidRPr="00060319">
        <w:rPr>
          <w:i w:val="0"/>
          <w:vertAlign w:val="baseline"/>
        </w:rPr>
        <w:t xml:space="preserve"> (в разрезе муниципальных образований)</w:t>
      </w:r>
    </w:p>
    <w:p w:rsidR="00B16F3D" w:rsidRDefault="00B16F3D" w:rsidP="0065536F">
      <w:pPr>
        <w:jc w:val="center"/>
        <w:rPr>
          <w:i w:val="0"/>
          <w:vertAlign w:val="baseline"/>
        </w:rPr>
      </w:pPr>
    </w:p>
    <w:tbl>
      <w:tblPr>
        <w:tblW w:w="5080" w:type="pct"/>
        <w:tblLook w:val="04A0" w:firstRow="1" w:lastRow="0" w:firstColumn="1" w:lastColumn="0" w:noHBand="0" w:noVBand="1"/>
      </w:tblPr>
      <w:tblGrid>
        <w:gridCol w:w="1811"/>
        <w:gridCol w:w="1282"/>
        <w:gridCol w:w="1282"/>
        <w:gridCol w:w="552"/>
        <w:gridCol w:w="975"/>
        <w:gridCol w:w="818"/>
        <w:gridCol w:w="945"/>
        <w:gridCol w:w="979"/>
        <w:gridCol w:w="1282"/>
      </w:tblGrid>
      <w:tr w:rsidR="00200EA5" w:rsidRPr="00200EA5" w:rsidTr="009D09C9">
        <w:trPr>
          <w:trHeight w:val="210"/>
          <w:tblHeader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Наименование района/города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Численность работников, перед которыми организация имеет просроченную задолженность по заработной </w:t>
            </w:r>
            <w:proofErr w:type="spellStart"/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плате,человек</w:t>
            </w:r>
            <w:proofErr w:type="spellEnd"/>
            <w:proofErr w:type="gramEnd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 нее задолженность: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</w:t>
            </w:r>
          </w:p>
        </w:tc>
      </w:tr>
      <w:tr w:rsidR="00200EA5" w:rsidRPr="00200EA5" w:rsidTr="009D09C9">
        <w:trPr>
          <w:trHeight w:val="927"/>
          <w:tblHeader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отсутствия собственных средств</w:t>
            </w: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</w:tr>
      <w:tr w:rsidR="00200EA5" w:rsidRPr="00200EA5" w:rsidTr="009D09C9">
        <w:trPr>
          <w:trHeight w:val="840"/>
          <w:tblHeader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расчете на одного работника, рублей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% к фонду заработной платы организаций, имеющих задолженность</w:t>
            </w:r>
          </w:p>
        </w:tc>
      </w:tr>
      <w:tr w:rsidR="00695DEC" w:rsidRPr="00200EA5" w:rsidTr="009D09C9">
        <w:trPr>
          <w:trHeight w:val="45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5451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146853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146853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26941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224,9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15221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102,8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35,1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ольский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73751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73751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332212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900,4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16160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212,3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4077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28313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500,2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Спасский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72,2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59703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1408,2</w:t>
            </w:r>
          </w:p>
        </w:tc>
      </w:tr>
      <w:tr w:rsidR="00695DEC" w:rsidRPr="00200EA5" w:rsidTr="009F3923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F3923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Вахитовский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37357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359,5</w:t>
            </w:r>
          </w:p>
        </w:tc>
      </w:tr>
      <w:tr w:rsidR="00695DEC" w:rsidRPr="00200EA5" w:rsidTr="009F3923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85233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2789,5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46218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1245,9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96,9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15262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15262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77,6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119,4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15550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2621,5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59,6</w:t>
            </w:r>
          </w:p>
        </w:tc>
      </w:tr>
      <w:tr w:rsidR="00695DEC" w:rsidRPr="00200EA5" w:rsidTr="009D09C9">
        <w:trPr>
          <w:trHeight w:val="25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695DEC" w:rsidRPr="00200EA5" w:rsidTr="009D09C9">
        <w:trPr>
          <w:trHeight w:val="22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DEC" w:rsidRPr="00200EA5" w:rsidRDefault="00695DEC" w:rsidP="00695DE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DEC" w:rsidRPr="00695DEC" w:rsidRDefault="00695DEC" w:rsidP="00695DE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695DE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201,7</w:t>
            </w:r>
          </w:p>
        </w:tc>
      </w:tr>
    </w:tbl>
    <w:p w:rsidR="00200EA5" w:rsidRDefault="00200EA5" w:rsidP="0065536F">
      <w:pPr>
        <w:jc w:val="center"/>
        <w:rPr>
          <w:i w:val="0"/>
          <w:vertAlign w:val="baseline"/>
        </w:rPr>
      </w:pPr>
    </w:p>
    <w:p w:rsidR="00CC3A16" w:rsidRDefault="00CC3A16" w:rsidP="0065536F">
      <w:pPr>
        <w:jc w:val="center"/>
        <w:rPr>
          <w:i w:val="0"/>
          <w:vertAlign w:val="baseline"/>
        </w:rPr>
      </w:pPr>
    </w:p>
    <w:p w:rsidR="00CC3A16" w:rsidRDefault="00CC3A1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114BAF" w:rsidRDefault="00114BAF" w:rsidP="0065536F">
      <w:pPr>
        <w:jc w:val="center"/>
        <w:rPr>
          <w:i w:val="0"/>
          <w:vertAlign w:val="baseline"/>
        </w:rPr>
      </w:pPr>
    </w:p>
    <w:p w:rsidR="00D21E84" w:rsidRDefault="00D21E84" w:rsidP="0065536F">
      <w:pPr>
        <w:jc w:val="center"/>
        <w:rPr>
          <w:i w:val="0"/>
          <w:vertAlign w:val="baseline"/>
        </w:rPr>
      </w:pPr>
    </w:p>
    <w:p w:rsidR="00803331" w:rsidRDefault="00803331" w:rsidP="00F1456D">
      <w:pPr>
        <w:rPr>
          <w:i w:val="0"/>
          <w:vertAlign w:val="baseline"/>
        </w:rPr>
      </w:pPr>
    </w:p>
    <w:p w:rsidR="001655E6" w:rsidRDefault="001655E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Pr="00533680" w:rsidRDefault="00B66597" w:rsidP="000F4A50">
      <w:pPr>
        <w:jc w:val="center"/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  <w:r w:rsidR="00D12495" w:rsidRPr="00533680">
        <w:rPr>
          <w:i w:val="0"/>
          <w:vertAlign w:val="baseline"/>
        </w:rPr>
        <w:lastRenderedPageBreak/>
        <w:t xml:space="preserve">Основные </w:t>
      </w:r>
      <w:proofErr w:type="gramStart"/>
      <w:r w:rsidR="00D12495" w:rsidRPr="00533680">
        <w:rPr>
          <w:i w:val="0"/>
          <w:vertAlign w:val="baseline"/>
        </w:rPr>
        <w:t xml:space="preserve">показатели </w:t>
      </w:r>
      <w:r w:rsidR="0034705D" w:rsidRPr="00533680">
        <w:rPr>
          <w:i w:val="0"/>
          <w:vertAlign w:val="baseline"/>
        </w:rPr>
        <w:t xml:space="preserve"> просроченной</w:t>
      </w:r>
      <w:proofErr w:type="gramEnd"/>
      <w:r w:rsidR="0034705D" w:rsidRPr="00533680">
        <w:rPr>
          <w:i w:val="0"/>
          <w:vertAlign w:val="baseline"/>
        </w:rPr>
        <w:t xml:space="preserve"> задолженности по заработной плате</w:t>
      </w:r>
    </w:p>
    <w:p w:rsidR="0034705D" w:rsidRDefault="0034705D" w:rsidP="000F4A50">
      <w:pPr>
        <w:jc w:val="center"/>
        <w:rPr>
          <w:i w:val="0"/>
          <w:vertAlign w:val="baseline"/>
        </w:rPr>
      </w:pPr>
      <w:proofErr w:type="gramStart"/>
      <w:r w:rsidRPr="00533680">
        <w:rPr>
          <w:i w:val="0"/>
          <w:vertAlign w:val="baseline"/>
        </w:rPr>
        <w:t>на  1</w:t>
      </w:r>
      <w:proofErr w:type="gramEnd"/>
      <w:r w:rsidRPr="00533680">
        <w:rPr>
          <w:i w:val="0"/>
          <w:vertAlign w:val="baseline"/>
        </w:rPr>
        <w:t xml:space="preserve"> </w:t>
      </w:r>
      <w:r w:rsidR="009A59BD">
        <w:rPr>
          <w:i w:val="0"/>
          <w:vertAlign w:val="baseline"/>
        </w:rPr>
        <w:t>июня</w:t>
      </w:r>
      <w:r w:rsidRPr="00533680">
        <w:rPr>
          <w:i w:val="0"/>
          <w:vertAlign w:val="baseline"/>
        </w:rPr>
        <w:t xml:space="preserve"> 201</w:t>
      </w:r>
      <w:r w:rsidR="00936D2C" w:rsidRPr="00533680">
        <w:rPr>
          <w:i w:val="0"/>
          <w:vertAlign w:val="baseline"/>
        </w:rPr>
        <w:t>4</w:t>
      </w:r>
      <w:r w:rsidRPr="00533680">
        <w:rPr>
          <w:i w:val="0"/>
          <w:vertAlign w:val="baseline"/>
        </w:rPr>
        <w:t>г.</w:t>
      </w:r>
      <w:r w:rsidR="00D12495" w:rsidRPr="00533680">
        <w:rPr>
          <w:i w:val="0"/>
          <w:vertAlign w:val="baseline"/>
        </w:rPr>
        <w:t xml:space="preserve"> (в разрезе видов деятельности)</w:t>
      </w:r>
    </w:p>
    <w:p w:rsidR="009A59BD" w:rsidRDefault="009A59BD" w:rsidP="000F4A50">
      <w:pPr>
        <w:jc w:val="center"/>
        <w:rPr>
          <w:i w:val="0"/>
          <w:vertAlign w:val="baseline"/>
        </w:rPr>
      </w:pPr>
    </w:p>
    <w:p w:rsidR="009A59BD" w:rsidRDefault="009A59BD" w:rsidP="000F4A50">
      <w:pPr>
        <w:jc w:val="center"/>
        <w:rPr>
          <w:rFonts w:asciiTheme="minorHAnsi" w:eastAsiaTheme="minorHAnsi" w:hAnsiTheme="minorHAnsi" w:cstheme="minorBidi"/>
          <w:i w:val="0"/>
          <w:sz w:val="22"/>
          <w:szCs w:val="22"/>
          <w:vertAlign w:val="baseline"/>
          <w:lang w:eastAsia="en-US"/>
        </w:rPr>
      </w:pPr>
      <w:r>
        <w:fldChar w:fldCharType="begin"/>
      </w:r>
      <w:r>
        <w:instrText xml:space="preserve"> LINK Excel.Sheet.8 "C:\\Users\\rozalina\\AppData\\Local\\Temp\\Rar$DI00.975\\3-ф оквэд.xls" "t14!R4C1:R19C9" \a \f 4 \h </w:instrText>
      </w:r>
      <w: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0"/>
        <w:gridCol w:w="1208"/>
        <w:gridCol w:w="1223"/>
        <w:gridCol w:w="599"/>
        <w:gridCol w:w="956"/>
        <w:gridCol w:w="851"/>
        <w:gridCol w:w="954"/>
        <w:gridCol w:w="990"/>
        <w:gridCol w:w="1149"/>
      </w:tblGrid>
      <w:tr w:rsidR="009A59BD" w:rsidRPr="009A59BD" w:rsidTr="009A59BD">
        <w:trPr>
          <w:trHeight w:val="69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вида экономической деятельности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ind w:left="-93" w:right="-57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организация имеет просроченную задолженность по заработной плате, человек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ind w:left="-17" w:right="-52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Просроченная </w:t>
            </w:r>
            <w:proofErr w:type="gramStart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proofErr w:type="gramEnd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по заработной плате работников - всего, тыс. рублей</w:t>
            </w: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 нее задолженность: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</w:t>
            </w:r>
          </w:p>
        </w:tc>
      </w:tr>
      <w:tr w:rsidR="009A59BD" w:rsidRPr="009A59BD" w:rsidTr="009A59BD">
        <w:trPr>
          <w:trHeight w:val="1155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отсутствия собственных средств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расчете на одного работника, рублей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к фонду заработной платы организаций, имеющих </w:t>
            </w:r>
            <w:proofErr w:type="gramStart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proofErr w:type="gramEnd"/>
          </w:p>
        </w:tc>
      </w:tr>
      <w:tr w:rsidR="009A59BD" w:rsidRPr="009A59BD" w:rsidTr="009A59BD">
        <w:trPr>
          <w:trHeight w:val="99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BD" w:rsidRPr="009A59BD" w:rsidRDefault="009A59BD" w:rsidP="009A59BD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9A59BD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BD" w:rsidRPr="009A59BD" w:rsidRDefault="009A59BD" w:rsidP="009A59BD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9A59BD" w:rsidRPr="009A59BD" w:rsidTr="009A59BD">
        <w:trPr>
          <w:trHeight w:val="45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ВСЕГО ПО РЕСПУБЛИКЕ ТАТАРСТАН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5451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146853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6A6BD9">
            <w:pPr>
              <w:ind w:right="-89"/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146853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26941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224,9</w:t>
            </w:r>
          </w:p>
        </w:tc>
      </w:tr>
      <w:tr w:rsidR="009A59BD" w:rsidRPr="009A59BD" w:rsidTr="009A59BD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Сельское хозяйство, охота и лесозаготовки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3224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33607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33607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10424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96,2</w:t>
            </w:r>
          </w:p>
        </w:tc>
      </w:tr>
      <w:tr w:rsidR="009A59BD" w:rsidRPr="009A59BD" w:rsidTr="009A59BD">
        <w:trPr>
          <w:trHeight w:val="25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Рыболовство, рыбоводство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796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796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56857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428,0</w:t>
            </w:r>
          </w:p>
        </w:tc>
      </w:tr>
      <w:tr w:rsidR="009A59BD" w:rsidRPr="009A59BD" w:rsidTr="009A59BD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Обрабатывающие производства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1220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17105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17105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14021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91,8</w:t>
            </w:r>
          </w:p>
        </w:tc>
      </w:tr>
      <w:tr w:rsidR="009A59BD" w:rsidRPr="009A59BD" w:rsidTr="009A59BD">
        <w:trPr>
          <w:trHeight w:val="76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ind w:firstLineChars="100" w:firstLine="200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Производство пищевых продуктов, включая напитки, и табака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593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7109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7109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11988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96,9</w:t>
            </w:r>
          </w:p>
        </w:tc>
      </w:tr>
      <w:tr w:rsidR="009A59BD" w:rsidRPr="009A59BD" w:rsidTr="009A59BD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ind w:firstLineChars="100" w:firstLine="200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20"/>
                <w:vertAlign w:val="baseline"/>
              </w:rPr>
              <w:t>Текстильное и швейное производство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2967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2967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82417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1380,0</w:t>
            </w:r>
          </w:p>
        </w:tc>
      </w:tr>
      <w:tr w:rsidR="009A59BD" w:rsidRPr="009A59BD" w:rsidTr="009A59BD">
        <w:trPr>
          <w:trHeight w:val="76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ind w:firstLineChars="100" w:firstLine="200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546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6424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6424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11766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59,6</w:t>
            </w:r>
          </w:p>
        </w:tc>
      </w:tr>
      <w:tr w:rsidR="009A59BD" w:rsidRPr="009A59BD" w:rsidTr="009A59BD">
        <w:trPr>
          <w:trHeight w:val="25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ind w:firstLineChars="100" w:firstLine="200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A59BD">
              <w:rPr>
                <w:rFonts w:ascii="Arial CYR" w:hAnsi="Arial CYR" w:cs="Arial CYR"/>
                <w:i w:val="0"/>
                <w:sz w:val="20"/>
                <w:vertAlign w:val="baseline"/>
              </w:rPr>
              <w:t>Прочие производства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605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605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13444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201,7</w:t>
            </w:r>
          </w:p>
        </w:tc>
      </w:tr>
      <w:tr w:rsidR="009A59BD" w:rsidRPr="009A59BD" w:rsidTr="009A59BD">
        <w:trPr>
          <w:trHeight w:val="25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Строительство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590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14815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14815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25110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1010,6</w:t>
            </w:r>
          </w:p>
        </w:tc>
      </w:tr>
      <w:tr w:rsidR="009A59BD" w:rsidRPr="009A59BD" w:rsidTr="009A59BD">
        <w:trPr>
          <w:trHeight w:val="25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Транспорт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308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75060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75060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243701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793,1</w:t>
            </w:r>
          </w:p>
        </w:tc>
      </w:tr>
      <w:tr w:rsidR="009A59BD" w:rsidRPr="009A59BD" w:rsidTr="009A59BD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Научные исследования и разработки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17857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238,1</w:t>
            </w:r>
          </w:p>
        </w:tc>
      </w:tr>
      <w:tr w:rsidR="009A59BD" w:rsidRPr="009A59BD" w:rsidTr="009A59BD">
        <w:trPr>
          <w:trHeight w:val="25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Образование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516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516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19111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119,4</w:t>
            </w:r>
          </w:p>
        </w:tc>
      </w:tr>
      <w:tr w:rsidR="009A59BD" w:rsidRPr="009A59BD" w:rsidTr="009A59BD">
        <w:trPr>
          <w:trHeight w:val="51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Деятельность в области культуры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4704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4704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87111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BD" w:rsidRPr="009A59BD" w:rsidRDefault="009A59BD" w:rsidP="009A59BD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A59BD">
              <w:rPr>
                <w:rFonts w:ascii="Arial" w:hAnsi="Arial" w:cs="Arial"/>
                <w:i w:val="0"/>
                <w:sz w:val="20"/>
                <w:vertAlign w:val="baseline"/>
              </w:rPr>
              <w:t>7840,0</w:t>
            </w:r>
          </w:p>
        </w:tc>
      </w:tr>
    </w:tbl>
    <w:p w:rsidR="009A59BD" w:rsidRDefault="009A59BD" w:rsidP="000F4A50">
      <w:pPr>
        <w:jc w:val="center"/>
        <w:rPr>
          <w:i w:val="0"/>
          <w:vertAlign w:val="baseline"/>
        </w:rPr>
      </w:pPr>
      <w:r>
        <w:rPr>
          <w:i w:val="0"/>
          <w:vertAlign w:val="baseline"/>
        </w:rPr>
        <w:fldChar w:fldCharType="end"/>
      </w:r>
    </w:p>
    <w:p w:rsidR="00200EA5" w:rsidRDefault="00200EA5" w:rsidP="0034705D">
      <w:pPr>
        <w:jc w:val="center"/>
        <w:rPr>
          <w:i w:val="0"/>
          <w:vertAlign w:val="baseline"/>
        </w:rPr>
      </w:pPr>
    </w:p>
    <w:p w:rsidR="00512793" w:rsidRDefault="00512793" w:rsidP="0034705D">
      <w:pPr>
        <w:jc w:val="center"/>
        <w:rPr>
          <w:i w:val="0"/>
          <w:vertAlign w:val="baseline"/>
        </w:rPr>
      </w:pPr>
    </w:p>
    <w:p w:rsidR="00512793" w:rsidRDefault="00512793" w:rsidP="0034705D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  <w:sectPr w:rsidR="0034705D" w:rsidSect="00FC4AB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97196A" w:rsidRPr="00D9598F" w:rsidRDefault="005B49DB" w:rsidP="00D9598F">
      <w:pPr>
        <w:pStyle w:val="2"/>
        <w:spacing w:before="0"/>
        <w:rPr>
          <w:i w:val="0"/>
          <w:vertAlign w:val="baseline"/>
        </w:rPr>
      </w:pPr>
      <w:bookmarkStart w:id="18" w:name="_Toc391556502"/>
      <w:r w:rsidRPr="00D9598F">
        <w:rPr>
          <w:i w:val="0"/>
          <w:vertAlign w:val="baseline"/>
        </w:rPr>
        <w:lastRenderedPageBreak/>
        <w:t>8</w:t>
      </w:r>
      <w:r w:rsidR="0097196A" w:rsidRPr="00D9598F">
        <w:rPr>
          <w:i w:val="0"/>
          <w:vertAlign w:val="baseline"/>
        </w:rPr>
        <w:t>. Состояние сферы услуг</w:t>
      </w:r>
      <w:bookmarkEnd w:id="18"/>
    </w:p>
    <w:p w:rsidR="000F4A50" w:rsidRPr="00740A4B" w:rsidRDefault="000F4A50" w:rsidP="0097196A">
      <w:pPr>
        <w:jc w:val="center"/>
        <w:rPr>
          <w:b/>
          <w:i w:val="0"/>
          <w:sz w:val="22"/>
          <w:vertAlign w:val="baseline"/>
        </w:rPr>
      </w:pPr>
    </w:p>
    <w:p w:rsidR="00697113" w:rsidRPr="00697113" w:rsidRDefault="00697113" w:rsidP="00697113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697113">
        <w:rPr>
          <w:rFonts w:eastAsia="Calibri"/>
          <w:i w:val="0"/>
          <w:szCs w:val="24"/>
          <w:vertAlign w:val="baseline"/>
          <w:lang w:eastAsia="en-US"/>
        </w:rPr>
        <w:t>В январе-мае 2014г. населению республики оказано</w:t>
      </w:r>
      <w:r w:rsidRPr="00697113">
        <w:rPr>
          <w:rFonts w:eastAsia="Calibri"/>
          <w:b/>
          <w:i w:val="0"/>
          <w:szCs w:val="24"/>
          <w:vertAlign w:val="baseline"/>
          <w:lang w:eastAsia="en-US"/>
        </w:rPr>
        <w:t xml:space="preserve"> платных услуг</w:t>
      </w:r>
      <w:r w:rsidRPr="00697113">
        <w:rPr>
          <w:rFonts w:eastAsia="Calibri"/>
          <w:i w:val="0"/>
          <w:szCs w:val="24"/>
          <w:vertAlign w:val="baseline"/>
          <w:lang w:eastAsia="en-US"/>
        </w:rPr>
        <w:t xml:space="preserve"> на 92716,6 млн. рублей, что с учетом индекс</w:t>
      </w:r>
      <w:r w:rsidR="00D07B68">
        <w:rPr>
          <w:rFonts w:eastAsia="Calibri"/>
          <w:i w:val="0"/>
          <w:szCs w:val="24"/>
          <w:vertAlign w:val="baseline"/>
          <w:lang w:eastAsia="en-US"/>
        </w:rPr>
        <w:t xml:space="preserve">а потребительских цен на </w:t>
      </w:r>
      <w:proofErr w:type="gramStart"/>
      <w:r w:rsidR="00D07B68">
        <w:rPr>
          <w:rFonts w:eastAsia="Calibri"/>
          <w:i w:val="0"/>
          <w:szCs w:val="24"/>
          <w:vertAlign w:val="baseline"/>
          <w:lang w:eastAsia="en-US"/>
        </w:rPr>
        <w:t>услуги</w:t>
      </w:r>
      <w:r w:rsidRPr="00697113">
        <w:rPr>
          <w:rFonts w:eastAsia="Calibri"/>
          <w:i w:val="0"/>
          <w:szCs w:val="24"/>
          <w:vertAlign w:val="baseline"/>
          <w:lang w:eastAsia="en-US"/>
        </w:rPr>
        <w:t xml:space="preserve">  составило</w:t>
      </w:r>
      <w:proofErr w:type="gramEnd"/>
      <w:r w:rsidRPr="00697113">
        <w:rPr>
          <w:rFonts w:eastAsia="Calibri"/>
          <w:i w:val="0"/>
          <w:szCs w:val="24"/>
          <w:vertAlign w:val="baseline"/>
          <w:lang w:eastAsia="en-US"/>
        </w:rPr>
        <w:t xml:space="preserve"> 102%  к  январю-маю 2013г.</w:t>
      </w:r>
    </w:p>
    <w:p w:rsidR="00697113" w:rsidRPr="00697113" w:rsidRDefault="00697113" w:rsidP="00697113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697113" w:rsidRPr="00697113" w:rsidRDefault="00697113" w:rsidP="00697113">
      <w:pPr>
        <w:tabs>
          <w:tab w:val="num" w:pos="-2808"/>
          <w:tab w:val="right" w:pos="9355"/>
        </w:tabs>
        <w:spacing w:after="40"/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r w:rsidRPr="00697113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>Динамика объема платных услуг, оказанных населению</w:t>
      </w:r>
    </w:p>
    <w:tbl>
      <w:tblPr>
        <w:tblW w:w="10064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497"/>
        <w:gridCol w:w="2442"/>
        <w:gridCol w:w="2575"/>
      </w:tblGrid>
      <w:tr w:rsidR="00697113" w:rsidRPr="00697113" w:rsidTr="00697113">
        <w:trPr>
          <w:cantSplit/>
          <w:trHeight w:val="33"/>
          <w:tblHeader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 рублей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697113" w:rsidRPr="00697113" w:rsidTr="00697113">
        <w:trPr>
          <w:cantSplit/>
          <w:tblHeader/>
          <w:jc w:val="center"/>
        </w:trPr>
        <w:tc>
          <w:tcPr>
            <w:tcW w:w="2550" w:type="dxa"/>
            <w:tcBorders>
              <w:top w:val="single" w:sz="4" w:space="0" w:color="auto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предыдущему</w:t>
            </w:r>
          </w:p>
        </w:tc>
        <w:tc>
          <w:tcPr>
            <w:tcW w:w="2575" w:type="dxa"/>
            <w:tcBorders>
              <w:top w:val="single" w:sz="4" w:space="0" w:color="auto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соответствующему</w:t>
            </w:r>
          </w:p>
        </w:tc>
      </w:tr>
      <w:tr w:rsidR="00697113" w:rsidRPr="00697113" w:rsidTr="00697113">
        <w:trPr>
          <w:cantSplit/>
          <w:tblHeader/>
          <w:jc w:val="center"/>
        </w:trPr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497" w:type="dxa"/>
            <w:tcBorders>
              <w:top w:val="nil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периоду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периоду предыдущего года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b/>
                <w:i w:val="0"/>
                <w:sz w:val="18"/>
                <w:vertAlign w:val="baseline"/>
              </w:rPr>
              <w:t>2013г.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  <w:tcBorders>
              <w:top w:val="single" w:sz="4" w:space="0" w:color="auto"/>
            </w:tcBorders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697113" w:rsidRPr="00697113" w:rsidRDefault="00697113" w:rsidP="00697113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16829,0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/16829,0</w:t>
            </w:r>
            <w:r w:rsidRPr="00697113">
              <w:rPr>
                <w:rFonts w:ascii="Arial" w:hAnsi="Arial"/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97,2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112,9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16743,7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/15564,7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99,1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108,4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16980,5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/16946,1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105,9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50553,2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/49339,8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7,5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109,0</w:t>
            </w:r>
          </w:p>
        </w:tc>
      </w:tr>
      <w:tr w:rsidR="00697113" w:rsidRPr="00697113" w:rsidTr="00697113">
        <w:trPr>
          <w:cantSplit/>
          <w:trHeight w:val="189"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17250,0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/17110,6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105,1</w:t>
            </w:r>
          </w:p>
        </w:tc>
      </w:tr>
      <w:tr w:rsidR="00697113" w:rsidRPr="00697113" w:rsidTr="00697113">
        <w:trPr>
          <w:cantSplit/>
          <w:trHeight w:val="189"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17782,9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/17904,8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105,4</w:t>
            </w:r>
          </w:p>
        </w:tc>
      </w:tr>
      <w:tr w:rsidR="00697113" w:rsidRPr="00697113" w:rsidTr="00697113">
        <w:trPr>
          <w:cantSplit/>
          <w:trHeight w:val="189"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582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17899,9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/17210,5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99,9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104,5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52932,8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/52225,9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103,5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103486,0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/101565,7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106,9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83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56,7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/18634,5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,4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583,8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/18867,3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,8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4,3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-2318"/>
                <w:tab w:val="left" w:pos="1270"/>
              </w:tabs>
              <w:spacing w:line="200" w:lineRule="exact"/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18515,0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/17869,9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 xml:space="preserve"> 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100,3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104,0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55455,5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/55371,7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158941,5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/156937,4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х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октябрь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17817,7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/17731,7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96,7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18080,0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/19487,1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101,0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100,8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18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485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4/18485,4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101,5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IV квартал</w:t>
            </w:r>
          </w:p>
        </w:tc>
        <w:tc>
          <w:tcPr>
            <w:tcW w:w="2497" w:type="dxa"/>
          </w:tcPr>
          <w:p w:rsidR="00697113" w:rsidRPr="00697113" w:rsidRDefault="00697113" w:rsidP="0069711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54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383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1/55704,2</w:t>
            </w:r>
          </w:p>
        </w:tc>
        <w:tc>
          <w:tcPr>
            <w:tcW w:w="2442" w:type="dxa"/>
          </w:tcPr>
          <w:p w:rsidR="00697113" w:rsidRPr="00697113" w:rsidRDefault="00697113" w:rsidP="00697113">
            <w:pPr>
              <w:tabs>
                <w:tab w:val="center" w:pos="772"/>
                <w:tab w:val="right" w:pos="1544"/>
              </w:tabs>
              <w:ind w:right="850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ab/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ab/>
              <w:t>97,8</w:t>
            </w:r>
          </w:p>
        </w:tc>
        <w:tc>
          <w:tcPr>
            <w:tcW w:w="2575" w:type="dxa"/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3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  <w:tcBorders>
              <w:bottom w:val="single" w:sz="4" w:space="0" w:color="auto"/>
            </w:tcBorders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год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97113" w:rsidRPr="00697113" w:rsidRDefault="00697113" w:rsidP="00697113">
            <w:pPr>
              <w:tabs>
                <w:tab w:val="left" w:pos="1192"/>
              </w:tabs>
              <w:ind w:right="624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21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3324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6/212641,6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x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697113" w:rsidRPr="00697113" w:rsidRDefault="00697113" w:rsidP="00697113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b/>
                <w:i w:val="0"/>
                <w:sz w:val="18"/>
                <w:vertAlign w:val="baseline"/>
              </w:rPr>
              <w:t>2014г.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  <w:tcBorders>
              <w:top w:val="single" w:sz="4" w:space="0" w:color="auto"/>
              <w:bottom w:val="nil"/>
            </w:tcBorders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497" w:type="dxa"/>
            <w:tcBorders>
              <w:top w:val="single" w:sz="4" w:space="0" w:color="auto"/>
              <w:bottom w:val="nil"/>
            </w:tcBorders>
          </w:tcPr>
          <w:p w:rsidR="00697113" w:rsidRPr="00697113" w:rsidRDefault="00697113" w:rsidP="0069711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18157,4</w:t>
            </w:r>
          </w:p>
        </w:tc>
        <w:tc>
          <w:tcPr>
            <w:tcW w:w="2442" w:type="dxa"/>
            <w:tcBorders>
              <w:top w:val="single" w:sz="4" w:space="0" w:color="auto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96,8</w:t>
            </w:r>
            <w:r w:rsidRPr="00697113">
              <w:rPr>
                <w:rFonts w:ascii="Arial" w:hAnsi="Arial"/>
                <w:i w:val="0"/>
                <w:sz w:val="18"/>
                <w:vertAlign w:val="superscript"/>
              </w:rPr>
              <w:t>2)</w:t>
            </w:r>
          </w:p>
        </w:tc>
        <w:tc>
          <w:tcPr>
            <w:tcW w:w="2575" w:type="dxa"/>
            <w:tcBorders>
              <w:top w:val="single" w:sz="4" w:space="0" w:color="auto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697113">
              <w:rPr>
                <w:rFonts w:ascii="Arial" w:hAnsi="Arial"/>
                <w:i w:val="0"/>
                <w:sz w:val="18"/>
                <w:vertAlign w:val="superscript"/>
              </w:rPr>
              <w:t>2)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18134,9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99,2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108,5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18673,2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102,9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102,2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54965,5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98,0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103,7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  <w:r w:rsidRPr="00697113">
              <w:rPr>
                <w:rFonts w:ascii="Arial" w:hAnsi="Arial"/>
                <w:i w:val="0"/>
                <w:sz w:val="18"/>
                <w:vertAlign w:val="superscript"/>
              </w:rPr>
              <w:t>3)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18739,4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99,1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100,8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  <w:r w:rsidRPr="00697113">
              <w:rPr>
                <w:rFonts w:ascii="Arial" w:hAnsi="Arial"/>
                <w:i w:val="0"/>
                <w:sz w:val="18"/>
                <w:vertAlign w:val="superscript"/>
              </w:rPr>
              <w:t>4)</w:t>
            </w:r>
          </w:p>
        </w:tc>
        <w:tc>
          <w:tcPr>
            <w:tcW w:w="2497" w:type="dxa"/>
            <w:tcBorders>
              <w:top w:val="nil"/>
              <w:bottom w:val="single" w:sz="4" w:space="0" w:color="auto"/>
            </w:tcBorders>
          </w:tcPr>
          <w:p w:rsidR="00697113" w:rsidRPr="00697113" w:rsidRDefault="00697113" w:rsidP="00697113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19011,6</w:t>
            </w:r>
          </w:p>
        </w:tc>
        <w:tc>
          <w:tcPr>
            <w:tcW w:w="2442" w:type="dxa"/>
            <w:tcBorders>
              <w:top w:val="nil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100,9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98,5</w:t>
            </w:r>
          </w:p>
        </w:tc>
      </w:tr>
      <w:tr w:rsidR="00697113" w:rsidRPr="00697113" w:rsidTr="00697113">
        <w:trPr>
          <w:cantSplit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697113">
              <w:rPr>
                <w:i w:val="0"/>
                <w:sz w:val="16"/>
                <w:szCs w:val="16"/>
                <w:vertAlign w:val="superscript"/>
              </w:rPr>
              <w:t>1)</w:t>
            </w:r>
            <w:r w:rsidRPr="00697113">
              <w:rPr>
                <w:sz w:val="16"/>
                <w:szCs w:val="16"/>
                <w:vertAlign w:val="baseline"/>
              </w:rPr>
              <w:t xml:space="preserve"> Данные до конца года пересчитаны по методологии формирования официальной статистической информации об объеме платных услуг </w:t>
            </w:r>
            <w:proofErr w:type="gramStart"/>
            <w:r w:rsidRPr="00697113">
              <w:rPr>
                <w:sz w:val="16"/>
                <w:szCs w:val="16"/>
                <w:vertAlign w:val="baseline"/>
              </w:rPr>
              <w:t xml:space="preserve">населению,   </w:t>
            </w:r>
            <w:proofErr w:type="gramEnd"/>
            <w:r w:rsidRPr="00697113">
              <w:rPr>
                <w:sz w:val="16"/>
                <w:szCs w:val="16"/>
                <w:vertAlign w:val="baseline"/>
              </w:rPr>
              <w:t>утвержденной  приказом   Росстата  от 26 июня 2013 г. № 234 и введенной в действие с  1 января 2014 г.</w:t>
            </w:r>
          </w:p>
          <w:p w:rsidR="00697113" w:rsidRPr="00697113" w:rsidRDefault="00697113" w:rsidP="00697113">
            <w:pPr>
              <w:spacing w:line="216" w:lineRule="auto"/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697113">
              <w:rPr>
                <w:i w:val="0"/>
                <w:sz w:val="16"/>
                <w:szCs w:val="16"/>
                <w:vertAlign w:val="superscript"/>
              </w:rPr>
              <w:t>2)</w:t>
            </w:r>
            <w:r w:rsidRPr="00697113">
              <w:rPr>
                <w:sz w:val="16"/>
                <w:szCs w:val="16"/>
                <w:vertAlign w:val="baseline"/>
              </w:rPr>
              <w:t xml:space="preserve"> В целях обеспечения сопоставимости в динамике расчет ИФО произведен по отношению к </w:t>
            </w:r>
            <w:proofErr w:type="gramStart"/>
            <w:r w:rsidRPr="00697113">
              <w:rPr>
                <w:sz w:val="16"/>
                <w:szCs w:val="16"/>
                <w:vertAlign w:val="baseline"/>
              </w:rPr>
              <w:t>данным  2013</w:t>
            </w:r>
            <w:proofErr w:type="gramEnd"/>
            <w:r w:rsidRPr="00697113">
              <w:rPr>
                <w:sz w:val="16"/>
                <w:szCs w:val="16"/>
                <w:vertAlign w:val="baseline"/>
              </w:rPr>
              <w:t xml:space="preserve"> года, пересчитанным по методологии формирования официальной статистической информации об объеме платных услуг населению, утвержденной приказом Росстата от 26 июня 2013 г. № 234 и введенной в действие с  1 января 2014 г</w:t>
            </w:r>
          </w:p>
          <w:p w:rsidR="00697113" w:rsidRPr="00697113" w:rsidRDefault="00697113" w:rsidP="00697113">
            <w:pPr>
              <w:spacing w:line="216" w:lineRule="auto"/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697113">
              <w:rPr>
                <w:sz w:val="16"/>
                <w:szCs w:val="16"/>
                <w:vertAlign w:val="superscript"/>
              </w:rPr>
              <w:t>3)</w:t>
            </w:r>
            <w:r w:rsidRPr="00697113">
              <w:rPr>
                <w:sz w:val="16"/>
                <w:szCs w:val="16"/>
                <w:vertAlign w:val="baseline"/>
              </w:rPr>
              <w:t xml:space="preserve"> Данные изменены за счет уточнения респондентами предварительных данных за </w:t>
            </w:r>
            <w:proofErr w:type="gramStart"/>
            <w:r w:rsidRPr="00697113">
              <w:rPr>
                <w:sz w:val="16"/>
                <w:szCs w:val="16"/>
                <w:vertAlign w:val="baseline"/>
              </w:rPr>
              <w:t>предыдущий  месяц</w:t>
            </w:r>
            <w:proofErr w:type="gramEnd"/>
            <w:r w:rsidRPr="00697113">
              <w:rPr>
                <w:sz w:val="16"/>
                <w:szCs w:val="16"/>
                <w:vertAlign w:val="baseline"/>
              </w:rPr>
              <w:t xml:space="preserve"> в отчете за следующий месяц.</w:t>
            </w:r>
          </w:p>
          <w:p w:rsidR="00697113" w:rsidRPr="00697113" w:rsidRDefault="00697113" w:rsidP="00697113">
            <w:pPr>
              <w:spacing w:line="216" w:lineRule="auto"/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697113">
              <w:rPr>
                <w:sz w:val="16"/>
                <w:szCs w:val="16"/>
                <w:vertAlign w:val="superscript"/>
              </w:rPr>
              <w:t>4)</w:t>
            </w:r>
            <w:r w:rsidRPr="00697113">
              <w:rPr>
                <w:sz w:val="16"/>
                <w:szCs w:val="16"/>
                <w:vertAlign w:val="baseline"/>
              </w:rPr>
              <w:t xml:space="preserve"> По данным текущей отчетности.</w:t>
            </w:r>
          </w:p>
        </w:tc>
      </w:tr>
    </w:tbl>
    <w:p w:rsidR="00697113" w:rsidRPr="00697113" w:rsidRDefault="00697113" w:rsidP="00697113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697113" w:rsidRPr="00697113" w:rsidRDefault="00697113" w:rsidP="00697113">
      <w:pPr>
        <w:tabs>
          <w:tab w:val="num" w:pos="-2808"/>
          <w:tab w:val="right" w:pos="9355"/>
        </w:tabs>
        <w:spacing w:after="120"/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proofErr w:type="gramStart"/>
      <w:r w:rsidRPr="00697113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>Объем  платных</w:t>
      </w:r>
      <w:proofErr w:type="gramEnd"/>
      <w:r w:rsidRPr="00697113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 xml:space="preserve"> услуг населению по  видам 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850"/>
        <w:gridCol w:w="1134"/>
        <w:gridCol w:w="993"/>
        <w:gridCol w:w="850"/>
        <w:gridCol w:w="992"/>
      </w:tblGrid>
      <w:tr w:rsidR="00697113" w:rsidRPr="00697113" w:rsidTr="00697113">
        <w:trPr>
          <w:cantSplit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Январь-май 2014г.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Май 2014г.</w:t>
            </w:r>
          </w:p>
        </w:tc>
      </w:tr>
      <w:tr w:rsidR="00697113" w:rsidRPr="00697113" w:rsidTr="00697113">
        <w:trPr>
          <w:cantSplit/>
          <w:tblHeader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850" w:type="dxa"/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3" w:type="dxa"/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</w:tr>
      <w:tr w:rsidR="00697113" w:rsidRPr="00697113" w:rsidTr="00697113">
        <w:trPr>
          <w:cantSplit/>
          <w:tblHeader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0" w:type="dxa"/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993" w:type="dxa"/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маю</w:t>
            </w:r>
          </w:p>
        </w:tc>
      </w:tr>
      <w:tr w:rsidR="00697113" w:rsidRPr="00697113" w:rsidTr="00697113">
        <w:trPr>
          <w:cantSplit/>
          <w:trHeight w:val="86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маю      2013г.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2013г.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both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92716,6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7" w:right="34" w:hanging="17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-8424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98,5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7" w:right="34" w:hanging="17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бытовые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14326,3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104,0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3297,3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101,4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транспортные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14927,0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104,5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3346,0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100,8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связи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10036,2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104,1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2027,4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101,9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жилищные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35"/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4639,8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101,1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1143,8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81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 w:hanging="128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услуги гостиниц и аналогичных средств размещения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-248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tabs>
                <w:tab w:val="left" w:pos="-248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1499,6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left="-1"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tabs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111,9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tabs>
                <w:tab w:val="left" w:pos="646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tabs>
                <w:tab w:val="left" w:pos="646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290,7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112,7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коммунальные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21092,0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</w:t>
            </w: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537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0,9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3729,8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92,1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1306,9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111"/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100,2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290,3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101,1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туристские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652,9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108,3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102,2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физической </w:t>
            </w:r>
            <w:proofErr w:type="gramStart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  и</w:t>
            </w:r>
            <w:proofErr w:type="gramEnd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спорта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1049,9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8,8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189,1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134,7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медицинские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5942,1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0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1209,2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100,9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санаторно-оздоровительные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952,8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-2582"/>
                <w:tab w:val="left" w:pos="-2440"/>
                <w:tab w:val="left" w:pos="-2015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93,3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left="-488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183,4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100,5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ветеринарные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-107"/>
                <w:tab w:val="left" w:pos="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207,1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0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0,7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53,5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100,7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правового характера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3078,4</w:t>
            </w:r>
          </w:p>
        </w:tc>
        <w:tc>
          <w:tcPr>
            <w:tcW w:w="850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1009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9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9,2</w:t>
            </w:r>
          </w:p>
        </w:tc>
        <w:tc>
          <w:tcPr>
            <w:tcW w:w="993" w:type="dxa"/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674,1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697113" w:rsidRPr="00697113" w:rsidTr="00697113">
        <w:trPr>
          <w:cantSplit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proofErr w:type="gramStart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системы  образования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tabs>
                <w:tab w:val="left" w:pos="35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8986,0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9,7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1721,6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9,1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100,2</w:t>
            </w:r>
          </w:p>
        </w:tc>
      </w:tr>
      <w:tr w:rsidR="00697113" w:rsidRPr="00697113" w:rsidTr="00697113">
        <w:trPr>
          <w:cantSplit/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 w:right="-57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lastRenderedPageBreak/>
              <w:t>социальные услуги, предоставляемые</w:t>
            </w:r>
          </w:p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гражданам пожилого возраста </w:t>
            </w:r>
            <w:proofErr w:type="gramStart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 инвалидам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697113" w:rsidRPr="00697113" w:rsidTr="00697113">
        <w:trPr>
          <w:cantSplit/>
          <w:trHeight w:val="8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платных услуг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3976,0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726,8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  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697113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697113" w:rsidRPr="00697113" w:rsidTr="00697113">
        <w:trPr>
          <w:cantSplit/>
          <w:trHeight w:val="8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ind w:firstLine="156"/>
              <w:rPr>
                <w:rFonts w:eastAsia="Calibri"/>
                <w:sz w:val="16"/>
                <w:szCs w:val="22"/>
                <w:vertAlign w:val="baseline"/>
                <w:lang w:eastAsia="en-US"/>
              </w:rPr>
            </w:pPr>
            <w:r w:rsidRPr="00697113">
              <w:rPr>
                <w:rFonts w:eastAsia="Calibri"/>
                <w:sz w:val="16"/>
                <w:szCs w:val="22"/>
                <w:vertAlign w:val="superscript"/>
                <w:lang w:eastAsia="en-US"/>
              </w:rPr>
              <w:t>1)</w:t>
            </w:r>
            <w:r w:rsidRPr="00697113">
              <w:rPr>
                <w:rFonts w:eastAsia="Calibri"/>
                <w:sz w:val="16"/>
                <w:szCs w:val="22"/>
                <w:vertAlign w:val="baseline"/>
                <w:lang w:eastAsia="en-US"/>
              </w:rPr>
              <w:t xml:space="preserve"> Не рассчитывается индекс цен.</w:t>
            </w:r>
          </w:p>
        </w:tc>
      </w:tr>
    </w:tbl>
    <w:p w:rsidR="00697113" w:rsidRPr="00697113" w:rsidRDefault="00697113" w:rsidP="00697113">
      <w:pPr>
        <w:tabs>
          <w:tab w:val="num" w:pos="-2808"/>
          <w:tab w:val="right" w:pos="9355"/>
        </w:tabs>
        <w:rPr>
          <w:rFonts w:ascii="Calibri" w:eastAsia="Calibri" w:hAnsi="Calibri"/>
          <w:b/>
          <w:i w:val="0"/>
          <w:sz w:val="16"/>
          <w:szCs w:val="24"/>
          <w:vertAlign w:val="baseline"/>
          <w:lang w:eastAsia="en-US"/>
        </w:rPr>
      </w:pPr>
    </w:p>
    <w:p w:rsidR="00697113" w:rsidRPr="00697113" w:rsidRDefault="00697113" w:rsidP="00697113">
      <w:pPr>
        <w:tabs>
          <w:tab w:val="num" w:pos="-2808"/>
          <w:tab w:val="right" w:pos="9355"/>
        </w:tabs>
        <w:spacing w:after="120"/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r w:rsidRPr="00697113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>Объем бытовых услуг населению по видам</w:t>
      </w:r>
    </w:p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1"/>
        <w:gridCol w:w="1104"/>
        <w:gridCol w:w="851"/>
        <w:gridCol w:w="992"/>
        <w:gridCol w:w="850"/>
        <w:gridCol w:w="716"/>
        <w:gridCol w:w="985"/>
      </w:tblGrid>
      <w:tr w:rsidR="00697113" w:rsidRPr="00697113" w:rsidTr="00697113">
        <w:trPr>
          <w:cantSplit/>
          <w:tblHeader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Январь-май 2014г.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Май 2014г.</w:t>
            </w:r>
          </w:p>
        </w:tc>
      </w:tr>
      <w:tr w:rsidR="00697113" w:rsidRPr="00697113" w:rsidTr="00697113">
        <w:trPr>
          <w:cantSplit/>
          <w:tblHeader/>
        </w:trPr>
        <w:tc>
          <w:tcPr>
            <w:tcW w:w="4141" w:type="dxa"/>
            <w:tcBorders>
              <w:left w:val="single" w:sz="4" w:space="0" w:color="auto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97113" w:rsidRPr="00697113" w:rsidRDefault="00697113" w:rsidP="00697113">
            <w:pPr>
              <w:tabs>
                <w:tab w:val="left" w:pos="2376"/>
                <w:tab w:val="left" w:pos="4928"/>
                <w:tab w:val="left" w:pos="5646"/>
                <w:tab w:val="left" w:pos="6364"/>
                <w:tab w:val="left" w:pos="7082"/>
                <w:tab w:val="left" w:pos="7800"/>
                <w:tab w:val="left" w:pos="8518"/>
              </w:tabs>
              <w:spacing w:line="216" w:lineRule="auto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697113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697113" w:rsidRPr="00697113" w:rsidTr="00697113">
        <w:trPr>
          <w:cantSplit/>
          <w:tblHeader/>
        </w:trPr>
        <w:tc>
          <w:tcPr>
            <w:tcW w:w="4141" w:type="dxa"/>
            <w:tcBorders>
              <w:left w:val="single" w:sz="4" w:space="0" w:color="auto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маю</w:t>
            </w:r>
          </w:p>
        </w:tc>
      </w:tr>
      <w:tr w:rsidR="00697113" w:rsidRPr="00697113" w:rsidTr="00697113">
        <w:trPr>
          <w:cantSplit/>
          <w:trHeight w:val="86"/>
          <w:tblHeader/>
        </w:trPr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ind w:hanging="5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маю   2013г.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113" w:rsidRPr="00697113" w:rsidRDefault="00697113" w:rsidP="00697113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2013г.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Бытовые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14326,3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3297,3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101,4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113" w:rsidRPr="00697113" w:rsidRDefault="00697113" w:rsidP="00697113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ремонт, окраска и пошив обуви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255,1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51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,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117,4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пошив швейных, меховых и кожаных </w:t>
            </w:r>
            <w:proofErr w:type="gramStart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изделий,  головных</w:t>
            </w:r>
            <w:proofErr w:type="gramEnd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уборов и изделий текс-</w:t>
            </w:r>
            <w:proofErr w:type="spellStart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тильной</w:t>
            </w:r>
            <w:proofErr w:type="spellEnd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галантереи, ремонт, пошив и вязание </w:t>
            </w:r>
          </w:p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трикотажных изделий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209</w:t>
            </w:r>
            <w:r w:rsidRPr="00697113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val="en-US" w:eastAsia="en-US"/>
              </w:rPr>
              <w:t>,</w:t>
            </w:r>
            <w:r w:rsidRPr="00697113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6,3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58,5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техническое обслуживание бытовой радиоэлектронной аппаратуры, бытовых машин и приборов, </w:t>
            </w:r>
            <w:proofErr w:type="gramStart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и</w:t>
            </w:r>
            <w:proofErr w:type="gramEnd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изготовление металлоизделий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536,6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97,3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96,8</w:t>
            </w:r>
          </w:p>
        </w:tc>
      </w:tr>
      <w:tr w:rsidR="00697113" w:rsidRPr="00697113" w:rsidTr="00697113">
        <w:trPr>
          <w:cantSplit/>
          <w:trHeight w:val="382"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4286,3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29,9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3,5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990,4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109,5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изготовление и </w:t>
            </w:r>
            <w:proofErr w:type="gramStart"/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мебели</w:t>
            </w:r>
            <w:proofErr w:type="gramEnd"/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326,9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68,5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химическая чистка и крашение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121,8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прачечных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102,4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строительство жилья </w:t>
            </w:r>
          </w:p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других построек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4867,5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1212,0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36,8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фотоателье, фото- и кинолабораторий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9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40,8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697113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103,5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бань и душевых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535,2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10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97,9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127,3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парикмахерских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279,3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137,1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по прокату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14,0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ритуальные услуги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828,8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168,5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697113" w:rsidRPr="00697113" w:rsidTr="00697113">
        <w:trPr>
          <w:cantSplit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бытовых услуг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57,1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697113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697113" w:rsidRPr="00697113" w:rsidTr="00697113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113" w:rsidRPr="00697113" w:rsidRDefault="00697113" w:rsidP="00697113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b/>
                <w:sz w:val="16"/>
                <w:vertAlign w:val="baseline"/>
              </w:rPr>
            </w:pPr>
            <w:r w:rsidRPr="00697113">
              <w:rPr>
                <w:sz w:val="16"/>
                <w:vertAlign w:val="superscript"/>
              </w:rPr>
              <w:t>1)</w:t>
            </w:r>
            <w:r w:rsidRPr="00697113">
              <w:rPr>
                <w:sz w:val="16"/>
                <w:vertAlign w:val="baseline"/>
              </w:rPr>
              <w:t xml:space="preserve"> Не рассчитывается индекс цен.</w:t>
            </w:r>
          </w:p>
        </w:tc>
      </w:tr>
    </w:tbl>
    <w:p w:rsidR="00697113" w:rsidRPr="00697113" w:rsidRDefault="00697113" w:rsidP="0069711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 w:val="0"/>
          <w:color w:val="FF0000"/>
          <w:sz w:val="18"/>
          <w:vertAlign w:val="baseline"/>
        </w:rPr>
      </w:pPr>
    </w:p>
    <w:p w:rsidR="00697113" w:rsidRPr="00697113" w:rsidRDefault="00697113" w:rsidP="00697113">
      <w:pPr>
        <w:ind w:firstLine="709"/>
        <w:jc w:val="both"/>
        <w:rPr>
          <w:rFonts w:ascii="Calibri" w:eastAsia="Calibri" w:hAnsi="Calibri"/>
          <w:i w:val="0"/>
          <w:sz w:val="24"/>
          <w:szCs w:val="22"/>
          <w:vertAlign w:val="baseline"/>
          <w:lang w:eastAsia="en-US"/>
        </w:rPr>
      </w:pPr>
      <w:r w:rsidRPr="00697113">
        <w:rPr>
          <w:rFonts w:eastAsia="Calibri"/>
          <w:i w:val="0"/>
          <w:szCs w:val="24"/>
          <w:vertAlign w:val="baseline"/>
          <w:lang w:eastAsia="en-US"/>
        </w:rPr>
        <w:t>В январе-мае 2014г. в структуре объема бытовых услуг 79,2% приходилось на долю четырех видов услуг: ремонт и строительство жилья и других построек – 34%, техобслуживание и ремонт транспортных средств, машин и оборудования – 29,9%, ритуальные услуги – 5,8%, услуги парикмахерских – 9,5%.</w:t>
      </w:r>
    </w:p>
    <w:p w:rsidR="00F26E57" w:rsidRDefault="00F26E57" w:rsidP="0097196A">
      <w:pPr>
        <w:jc w:val="center"/>
        <w:rPr>
          <w:b/>
          <w:i w:val="0"/>
          <w:vertAlign w:val="baseline"/>
        </w:rPr>
      </w:pPr>
    </w:p>
    <w:p w:rsidR="00835A42" w:rsidRDefault="00835A42" w:rsidP="000854E9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>
        <w:rPr>
          <w:rFonts w:eastAsia="Calibri"/>
          <w:i w:val="0"/>
          <w:szCs w:val="24"/>
          <w:vertAlign w:val="baseline"/>
          <w:lang w:eastAsia="en-US"/>
        </w:rPr>
        <w:br w:type="page"/>
      </w:r>
    </w:p>
    <w:p w:rsidR="00FC4DEA" w:rsidRPr="00D9598F" w:rsidRDefault="00E56D7D" w:rsidP="00D9598F">
      <w:pPr>
        <w:pStyle w:val="2"/>
        <w:rPr>
          <w:i w:val="0"/>
          <w:vertAlign w:val="baseline"/>
        </w:rPr>
      </w:pPr>
      <w:bookmarkStart w:id="19" w:name="_Toc391556503"/>
      <w:r w:rsidRPr="002A12A2">
        <w:rPr>
          <w:i w:val="0"/>
          <w:vertAlign w:val="baseline"/>
        </w:rPr>
        <w:lastRenderedPageBreak/>
        <w:t>9</w:t>
      </w:r>
      <w:r w:rsidR="00FC4DEA" w:rsidRPr="002A12A2">
        <w:rPr>
          <w:i w:val="0"/>
          <w:vertAlign w:val="baseline"/>
        </w:rPr>
        <w:t>. Численность безработных, зарегист</w:t>
      </w:r>
      <w:r w:rsidR="00C652B1" w:rsidRPr="002A12A2">
        <w:rPr>
          <w:i w:val="0"/>
          <w:vertAlign w:val="baseline"/>
        </w:rPr>
        <w:t>рированных в органах службы занятости Республики Татарстан</w:t>
      </w:r>
      <w:r w:rsidR="00BD7A57" w:rsidRPr="002A12A2">
        <w:rPr>
          <w:i w:val="0"/>
          <w:vertAlign w:val="baseline"/>
        </w:rPr>
        <w:t>,</w:t>
      </w:r>
      <w:r w:rsidR="008E5A39" w:rsidRPr="002A12A2">
        <w:rPr>
          <w:i w:val="0"/>
          <w:vertAlign w:val="baseline"/>
        </w:rPr>
        <w:t xml:space="preserve"> за период с </w:t>
      </w:r>
      <w:r w:rsidR="002A12A2">
        <w:rPr>
          <w:i w:val="0"/>
          <w:vertAlign w:val="baseline"/>
        </w:rPr>
        <w:t>18</w:t>
      </w:r>
      <w:r w:rsidR="007730A2" w:rsidRPr="002A12A2">
        <w:rPr>
          <w:i w:val="0"/>
          <w:vertAlign w:val="baseline"/>
        </w:rPr>
        <w:t xml:space="preserve"> по </w:t>
      </w:r>
      <w:r w:rsidR="002A12A2">
        <w:rPr>
          <w:i w:val="0"/>
          <w:vertAlign w:val="baseline"/>
        </w:rPr>
        <w:t>24</w:t>
      </w:r>
      <w:r w:rsidR="0063247F" w:rsidRPr="002A12A2">
        <w:rPr>
          <w:i w:val="0"/>
          <w:vertAlign w:val="baseline"/>
        </w:rPr>
        <w:t xml:space="preserve"> </w:t>
      </w:r>
      <w:r w:rsidR="002A12A2">
        <w:rPr>
          <w:i w:val="0"/>
          <w:vertAlign w:val="baseline"/>
        </w:rPr>
        <w:t>июня</w:t>
      </w:r>
      <w:r w:rsidR="001F3DF2" w:rsidRPr="002A12A2">
        <w:rPr>
          <w:i w:val="0"/>
          <w:vertAlign w:val="baseline"/>
        </w:rPr>
        <w:t xml:space="preserve"> 2014</w:t>
      </w:r>
      <w:r w:rsidR="00251763" w:rsidRPr="002A12A2">
        <w:rPr>
          <w:i w:val="0"/>
          <w:vertAlign w:val="baseline"/>
        </w:rPr>
        <w:t xml:space="preserve"> года</w:t>
      </w:r>
      <w:bookmarkEnd w:id="19"/>
    </w:p>
    <w:p w:rsidR="003557D7" w:rsidRDefault="003557D7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90"/>
        <w:gridCol w:w="2338"/>
      </w:tblGrid>
      <w:tr w:rsidR="009C152A" w:rsidRPr="001B2609" w:rsidTr="001B2609">
        <w:trPr>
          <w:trHeight w:val="465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2A" w:rsidRPr="001B2609" w:rsidRDefault="009C152A" w:rsidP="009C152A">
            <w:pPr>
              <w:jc w:val="center"/>
              <w:rPr>
                <w:i w:val="0"/>
                <w:sz w:val="22"/>
                <w:szCs w:val="24"/>
                <w:vertAlign w:val="baseline"/>
              </w:rPr>
            </w:pPr>
            <w:r w:rsidRPr="001B2609">
              <w:rPr>
                <w:i w:val="0"/>
                <w:sz w:val="22"/>
                <w:szCs w:val="24"/>
                <w:vertAlign w:val="baseline"/>
              </w:rPr>
              <w:t>Наименование показателя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2A" w:rsidRPr="001B2609" w:rsidRDefault="009C152A" w:rsidP="009C152A">
            <w:pPr>
              <w:jc w:val="center"/>
              <w:rPr>
                <w:i w:val="0"/>
                <w:sz w:val="22"/>
                <w:szCs w:val="24"/>
                <w:vertAlign w:val="baseline"/>
              </w:rPr>
            </w:pPr>
            <w:r w:rsidRPr="001B2609">
              <w:rPr>
                <w:i w:val="0"/>
                <w:sz w:val="22"/>
                <w:szCs w:val="24"/>
                <w:vertAlign w:val="baseline"/>
              </w:rPr>
              <w:t>Значение показателя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16 432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512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из них уволенных: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412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по собственному желанию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269</w:t>
            </w:r>
          </w:p>
        </w:tc>
      </w:tr>
      <w:tr w:rsidR="002A12A2" w:rsidRPr="001B2609" w:rsidTr="00954A71">
        <w:trPr>
          <w:trHeight w:val="54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 xml:space="preserve">в </w:t>
            </w:r>
            <w:r w:rsidR="00D07B68">
              <w:rPr>
                <w:i w:val="0"/>
                <w:sz w:val="24"/>
                <w:szCs w:val="28"/>
                <w:vertAlign w:val="baseline"/>
              </w:rPr>
              <w:t>связи с ликвидацией организации</w:t>
            </w:r>
            <w:r w:rsidRPr="002043D0">
              <w:rPr>
                <w:i w:val="0"/>
                <w:sz w:val="24"/>
                <w:szCs w:val="28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96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в том числе по видам экономической деятельности: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422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17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рыболовство, рыбоводство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0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добыча полезных ископаемых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4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обрабатывающие производства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100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10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строительство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28</w:t>
            </w:r>
          </w:p>
        </w:tc>
      </w:tr>
      <w:tr w:rsidR="002A12A2" w:rsidRPr="001B2609" w:rsidTr="00954A71">
        <w:trPr>
          <w:trHeight w:val="549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85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гостиницы и рестораны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транспорт и связь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33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финансовая деятельность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22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25</w:t>
            </w:r>
          </w:p>
        </w:tc>
      </w:tr>
      <w:tr w:rsidR="002A12A2" w:rsidRPr="001B2609" w:rsidTr="00954A71">
        <w:trPr>
          <w:trHeight w:val="579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19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 xml:space="preserve">образование 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27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здравоохранение и предоставление персональных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15</w:t>
            </w:r>
          </w:p>
        </w:tc>
      </w:tr>
      <w:tr w:rsidR="002A12A2" w:rsidRPr="009853C3" w:rsidTr="00954A71">
        <w:trPr>
          <w:trHeight w:val="384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26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16 237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Уровень регистрируемой безработицы, процент</w:t>
            </w:r>
            <w:r w:rsidR="00D07B68">
              <w:rPr>
                <w:i w:val="0"/>
                <w:sz w:val="24"/>
                <w:szCs w:val="28"/>
                <w:vertAlign w:val="baseline"/>
              </w:rPr>
              <w:t>ов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 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0,80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0,80</w:t>
            </w:r>
          </w:p>
        </w:tc>
      </w:tr>
      <w:tr w:rsidR="002A12A2" w:rsidRPr="001B2609" w:rsidTr="00954A71">
        <w:trPr>
          <w:trHeight w:val="563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2 530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50 137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49 219</w:t>
            </w:r>
          </w:p>
        </w:tc>
      </w:tr>
      <w:tr w:rsidR="002A12A2" w:rsidRPr="001B2609" w:rsidTr="00954A71">
        <w:trPr>
          <w:trHeight w:val="375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A2" w:rsidRPr="002043D0" w:rsidRDefault="002A12A2" w:rsidP="002A12A2">
            <w:pPr>
              <w:rPr>
                <w:i w:val="0"/>
                <w:sz w:val="24"/>
                <w:szCs w:val="28"/>
                <w:vertAlign w:val="baseline"/>
              </w:rPr>
            </w:pPr>
            <w:r w:rsidRPr="002043D0">
              <w:rPr>
                <w:i w:val="0"/>
                <w:sz w:val="24"/>
                <w:szCs w:val="28"/>
                <w:vertAlign w:val="baseline"/>
              </w:rPr>
              <w:t>ЭАН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A2" w:rsidRPr="002A12A2" w:rsidRDefault="002A12A2" w:rsidP="002A12A2">
            <w:pPr>
              <w:jc w:val="right"/>
              <w:rPr>
                <w:i w:val="0"/>
                <w:szCs w:val="28"/>
                <w:vertAlign w:val="baseline"/>
              </w:rPr>
            </w:pPr>
            <w:r w:rsidRPr="002A12A2">
              <w:rPr>
                <w:i w:val="0"/>
                <w:szCs w:val="28"/>
                <w:vertAlign w:val="baseline"/>
              </w:rPr>
              <w:t>2 042 100</w:t>
            </w:r>
          </w:p>
        </w:tc>
      </w:tr>
    </w:tbl>
    <w:p w:rsidR="001B2609" w:rsidRDefault="001B2609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B2609" w:rsidRDefault="001B2609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28C2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745CC">
        <w:rPr>
          <w:rFonts w:ascii="Times New Roman" w:hAnsi="Times New Roman"/>
          <w:b w:val="0"/>
          <w:sz w:val="28"/>
          <w:szCs w:val="28"/>
        </w:rPr>
        <w:t>Изменение численности бе</w:t>
      </w:r>
      <w:r w:rsidR="0020068F" w:rsidRPr="008745CC">
        <w:rPr>
          <w:rFonts w:ascii="Times New Roman" w:hAnsi="Times New Roman"/>
          <w:b w:val="0"/>
          <w:sz w:val="28"/>
          <w:szCs w:val="28"/>
        </w:rPr>
        <w:t>зработных граждан</w:t>
      </w:r>
      <w:r w:rsidR="00F40606">
        <w:rPr>
          <w:rFonts w:ascii="Times New Roman" w:hAnsi="Times New Roman"/>
          <w:b w:val="0"/>
          <w:sz w:val="28"/>
          <w:szCs w:val="28"/>
        </w:rPr>
        <w:t xml:space="preserve"> </w:t>
      </w:r>
      <w:r w:rsidR="006B4031">
        <w:rPr>
          <w:rFonts w:ascii="Times New Roman" w:hAnsi="Times New Roman"/>
          <w:b w:val="0"/>
          <w:sz w:val="28"/>
          <w:szCs w:val="28"/>
        </w:rPr>
        <w:t xml:space="preserve">за период </w:t>
      </w:r>
      <w:r w:rsidR="00CB008C">
        <w:rPr>
          <w:rFonts w:ascii="Times New Roman" w:hAnsi="Times New Roman"/>
          <w:b w:val="0"/>
          <w:sz w:val="28"/>
          <w:szCs w:val="28"/>
        </w:rPr>
        <w:t xml:space="preserve">с </w:t>
      </w:r>
      <w:r w:rsidR="00345885">
        <w:rPr>
          <w:rFonts w:ascii="Times New Roman" w:hAnsi="Times New Roman"/>
          <w:b w:val="0"/>
          <w:sz w:val="28"/>
          <w:szCs w:val="28"/>
        </w:rPr>
        <w:t>11</w:t>
      </w:r>
      <w:r w:rsidR="007730A2">
        <w:rPr>
          <w:rFonts w:ascii="Times New Roman" w:hAnsi="Times New Roman"/>
          <w:b w:val="0"/>
          <w:sz w:val="28"/>
          <w:szCs w:val="28"/>
        </w:rPr>
        <w:t xml:space="preserve"> по </w:t>
      </w:r>
      <w:r w:rsidR="00345885">
        <w:rPr>
          <w:rFonts w:ascii="Times New Roman" w:hAnsi="Times New Roman"/>
          <w:b w:val="0"/>
          <w:sz w:val="28"/>
          <w:szCs w:val="28"/>
        </w:rPr>
        <w:t>24</w:t>
      </w:r>
      <w:r w:rsidR="002043D0">
        <w:rPr>
          <w:rFonts w:ascii="Times New Roman" w:hAnsi="Times New Roman"/>
          <w:b w:val="0"/>
          <w:sz w:val="28"/>
          <w:szCs w:val="28"/>
        </w:rPr>
        <w:t xml:space="preserve"> </w:t>
      </w:r>
      <w:r w:rsidR="00345885">
        <w:rPr>
          <w:rFonts w:ascii="Times New Roman" w:hAnsi="Times New Roman"/>
          <w:b w:val="0"/>
          <w:sz w:val="28"/>
          <w:szCs w:val="28"/>
        </w:rPr>
        <w:t>июня</w:t>
      </w:r>
      <w:r w:rsidR="002043D0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51763">
        <w:rPr>
          <w:rFonts w:ascii="Times New Roman" w:hAnsi="Times New Roman"/>
          <w:b w:val="0"/>
          <w:sz w:val="28"/>
          <w:szCs w:val="28"/>
        </w:rPr>
        <w:t xml:space="preserve"> </w:t>
      </w:r>
      <w:r w:rsidR="00F40606" w:rsidRPr="00F40606">
        <w:rPr>
          <w:rFonts w:ascii="Times New Roman" w:hAnsi="Times New Roman"/>
          <w:b w:val="0"/>
          <w:sz w:val="28"/>
          <w:szCs w:val="28"/>
        </w:rPr>
        <w:t>20</w:t>
      </w:r>
      <w:r w:rsidR="00B3123A">
        <w:rPr>
          <w:rFonts w:ascii="Times New Roman" w:hAnsi="Times New Roman"/>
          <w:b w:val="0"/>
          <w:sz w:val="28"/>
          <w:szCs w:val="28"/>
        </w:rPr>
        <w:t>14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года в разрезе городских округ</w:t>
      </w:r>
      <w:r w:rsidR="00042642">
        <w:rPr>
          <w:rFonts w:ascii="Times New Roman" w:hAnsi="Times New Roman"/>
          <w:b w:val="0"/>
          <w:sz w:val="28"/>
          <w:szCs w:val="28"/>
        </w:rPr>
        <w:t>ов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4D6FCC" w:rsidRDefault="004D6FCC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4929" w:type="pct"/>
        <w:tblLook w:val="04A0" w:firstRow="1" w:lastRow="0" w:firstColumn="1" w:lastColumn="0" w:noHBand="0" w:noVBand="1"/>
      </w:tblPr>
      <w:tblGrid>
        <w:gridCol w:w="3245"/>
        <w:gridCol w:w="1976"/>
        <w:gridCol w:w="2116"/>
        <w:gridCol w:w="2154"/>
      </w:tblGrid>
      <w:tr w:rsidR="00345885" w:rsidRPr="00401354" w:rsidTr="00345885">
        <w:trPr>
          <w:trHeight w:val="1560"/>
          <w:tblHeader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885" w:rsidRPr="00401354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>
              <w:rPr>
                <w:i w:val="0"/>
                <w:sz w:val="22"/>
                <w:szCs w:val="22"/>
                <w:vertAlign w:val="baseline"/>
              </w:rPr>
              <w:t>Наименование района (города)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Численность безработных граждан на конец отчетного периода с 11.06.2014 г. по 17.06.2014 г., чел.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Численность безработных граждан на конец отчетного периода с 18.06.2014 г. по 24.06.2014 г., чел.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Прирост/снижение численности безработных граждан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г. Казань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3606</w:t>
            </w:r>
          </w:p>
        </w:tc>
        <w:tc>
          <w:tcPr>
            <w:tcW w:w="111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3515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-91</w:t>
            </w:r>
          </w:p>
        </w:tc>
      </w:tr>
      <w:tr w:rsidR="00345885" w:rsidRPr="00401354" w:rsidTr="00345885">
        <w:trPr>
          <w:trHeight w:val="39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г. Набережные Челны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color w:val="000000"/>
                <w:sz w:val="22"/>
                <w:szCs w:val="22"/>
                <w:vertAlign w:val="baseline"/>
              </w:rPr>
              <w:t>2014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2002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-12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>
              <w:rPr>
                <w:i w:val="0"/>
                <w:sz w:val="22"/>
                <w:szCs w:val="22"/>
                <w:vertAlign w:val="baseline"/>
              </w:rPr>
              <w:t>Агрызский</w:t>
            </w:r>
            <w:proofErr w:type="spellEnd"/>
            <w:r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226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>
              <w:rPr>
                <w:i w:val="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324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324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345885" w:rsidRPr="00401354" w:rsidTr="00345885">
        <w:trPr>
          <w:trHeight w:val="39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Аксубаевский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174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166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-8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Актанышский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 xml:space="preserve">Алексеевский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-6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Алькеевский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89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-4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Альметьевский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1181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1163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-18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Апастовский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 xml:space="preserve">Арский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192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-2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Атнинский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Бавлинский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237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238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Балтасинский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Бугульминский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386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388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Буинский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168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168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Верхнеуслонский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52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 xml:space="preserve">Высокогорский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151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145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-6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Дрожжановский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Елабужский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582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566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-16</w:t>
            </w:r>
          </w:p>
        </w:tc>
      </w:tr>
      <w:tr w:rsidR="00345885" w:rsidRPr="00401354" w:rsidTr="00345885">
        <w:trPr>
          <w:trHeight w:val="39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401354" w:rsidRDefault="00345885" w:rsidP="0034588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г. Елабуга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471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457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-14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Заинский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414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418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Зеленодольский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848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841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-7</w:t>
            </w:r>
          </w:p>
        </w:tc>
      </w:tr>
      <w:tr w:rsidR="00345885" w:rsidRPr="00401354" w:rsidTr="00345885">
        <w:trPr>
          <w:trHeight w:val="39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401354" w:rsidRDefault="00345885" w:rsidP="0034588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т.ч.г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Зеленодольск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798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790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-8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Кайбицкий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55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56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Устьинский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-2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Кукморский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-7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Лаишевский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Лениногорский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349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330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-19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lastRenderedPageBreak/>
              <w:t>Мамадышский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218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219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 xml:space="preserve">Менделеевский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150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145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-5</w:t>
            </w:r>
          </w:p>
        </w:tc>
      </w:tr>
      <w:tr w:rsidR="00345885" w:rsidRPr="00401354" w:rsidTr="00345885">
        <w:trPr>
          <w:trHeight w:val="39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401354" w:rsidRDefault="00345885" w:rsidP="0034588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г. Менделеевск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114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109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-5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Мензелинский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-2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Муслюмовский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91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92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 xml:space="preserve">Нижнекамский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1678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1666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-12</w:t>
            </w:r>
          </w:p>
        </w:tc>
      </w:tr>
      <w:tr w:rsidR="00345885" w:rsidRPr="00401354" w:rsidTr="00345885">
        <w:trPr>
          <w:trHeight w:val="39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г. Нижнекамск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1325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1316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-9</w:t>
            </w:r>
          </w:p>
        </w:tc>
      </w:tr>
      <w:tr w:rsidR="00345885" w:rsidRPr="00401354" w:rsidTr="00345885">
        <w:trPr>
          <w:trHeight w:val="39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. </w:t>
            </w:r>
            <w:proofErr w:type="spellStart"/>
            <w:r>
              <w:rPr>
                <w:b/>
                <w:bCs/>
                <w:iCs/>
                <w:sz w:val="22"/>
                <w:szCs w:val="22"/>
                <w:vertAlign w:val="baseline"/>
              </w:rPr>
              <w:t>пгт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 Камские Поляны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353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350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-3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Новошешминский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Нурлатский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317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318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Пестречинский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58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Слободский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130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128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-2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 xml:space="preserve">Сабинский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274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282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Сарманский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237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236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r w:rsidRPr="00401354">
              <w:rPr>
                <w:i w:val="0"/>
                <w:sz w:val="22"/>
                <w:szCs w:val="22"/>
                <w:vertAlign w:val="baseline"/>
              </w:rPr>
              <w:t xml:space="preserve">Спасский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124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119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-5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Тетюшский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147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-3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Тукаевский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132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131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Тюлячинский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-8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Черемшанский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88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-4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Чистопольский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558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572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</w:tr>
      <w:tr w:rsidR="00345885" w:rsidRPr="00401354" w:rsidTr="00345885">
        <w:trPr>
          <w:trHeight w:val="39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b/>
                <w:bCs/>
                <w:iCs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 xml:space="preserve">в </w:t>
            </w:r>
            <w:proofErr w:type="spellStart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т.ч</w:t>
            </w:r>
            <w:proofErr w:type="spellEnd"/>
            <w:r w:rsidRPr="00401354">
              <w:rPr>
                <w:b/>
                <w:bCs/>
                <w:iCs/>
                <w:sz w:val="22"/>
                <w:szCs w:val="22"/>
                <w:vertAlign w:val="baseline"/>
              </w:rPr>
              <w:t>. г. Чистополь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458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472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14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i w:val="0"/>
                <w:sz w:val="22"/>
                <w:szCs w:val="22"/>
                <w:vertAlign w:val="baseline"/>
              </w:rPr>
            </w:pPr>
            <w:proofErr w:type="spellStart"/>
            <w:r w:rsidRPr="00401354">
              <w:rPr>
                <w:i w:val="0"/>
                <w:sz w:val="22"/>
                <w:szCs w:val="22"/>
                <w:vertAlign w:val="baseline"/>
              </w:rPr>
              <w:t>Ютазинский</w:t>
            </w:r>
            <w:proofErr w:type="spellEnd"/>
            <w:r w:rsidRPr="00401354">
              <w:rPr>
                <w:i w:val="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  <w:tc>
          <w:tcPr>
            <w:tcW w:w="1115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79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RPr="00345885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</w:tr>
      <w:tr w:rsidR="00345885" w:rsidRPr="00401354" w:rsidTr="00345885">
        <w:trPr>
          <w:trHeight w:val="37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85" w:rsidRPr="00401354" w:rsidRDefault="00345885" w:rsidP="00345885">
            <w:pPr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401354">
              <w:rPr>
                <w:b/>
                <w:bCs/>
                <w:i w:val="0"/>
                <w:sz w:val="22"/>
                <w:szCs w:val="22"/>
                <w:vertAlign w:val="baseline"/>
              </w:rPr>
              <w:t>ИТОГО</w:t>
            </w: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16 432</w:t>
            </w:r>
          </w:p>
        </w:tc>
        <w:tc>
          <w:tcPr>
            <w:tcW w:w="11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16237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85" w:rsidRPr="00345885" w:rsidRDefault="00345885" w:rsidP="00345885">
            <w:pPr>
              <w:jc w:val="center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345885">
              <w:rPr>
                <w:b/>
                <w:bCs/>
                <w:i w:val="0"/>
                <w:sz w:val="22"/>
                <w:szCs w:val="22"/>
                <w:vertAlign w:val="baseline"/>
              </w:rPr>
              <w:t>-195</w:t>
            </w:r>
          </w:p>
        </w:tc>
      </w:tr>
    </w:tbl>
    <w:p w:rsidR="00401354" w:rsidRDefault="00401354" w:rsidP="007D16E6">
      <w:pPr>
        <w:pStyle w:val="ConsTitle"/>
        <w:spacing w:line="36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  <w:sectPr w:rsidR="0044708B" w:rsidSect="000F4A50">
          <w:pgSz w:w="11906" w:h="16838"/>
          <w:pgMar w:top="1134" w:right="992" w:bottom="1134" w:left="1276" w:header="709" w:footer="311" w:gutter="0"/>
          <w:cols w:space="708"/>
          <w:docGrid w:linePitch="360"/>
        </w:sectPr>
      </w:pPr>
    </w:p>
    <w:p w:rsidR="005214BB" w:rsidRPr="00B406B2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lastRenderedPageBreak/>
        <w:t>Численность безработных граждан</w:t>
      </w:r>
      <w:r w:rsidR="009912BC" w:rsidRPr="00B406B2">
        <w:rPr>
          <w:rFonts w:ascii="Times New Roman" w:hAnsi="Times New Roman"/>
          <w:b w:val="0"/>
          <w:sz w:val="28"/>
          <w:szCs w:val="28"/>
        </w:rPr>
        <w:t>, зареги</w:t>
      </w:r>
      <w:r w:rsidRPr="00B406B2">
        <w:rPr>
          <w:rFonts w:ascii="Times New Roman" w:hAnsi="Times New Roman"/>
          <w:b w:val="0"/>
          <w:sz w:val="28"/>
          <w:szCs w:val="28"/>
        </w:rPr>
        <w:t>стрированных в органах службы занятости</w:t>
      </w:r>
      <w:r w:rsidR="00062928" w:rsidRPr="00B406B2">
        <w:rPr>
          <w:rFonts w:ascii="Times New Roman" w:hAnsi="Times New Roman"/>
          <w:b w:val="0"/>
          <w:sz w:val="28"/>
          <w:szCs w:val="28"/>
        </w:rPr>
        <w:t>,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t>за пери</w:t>
      </w:r>
      <w:r w:rsidR="00CB008C" w:rsidRPr="00B406B2">
        <w:rPr>
          <w:rFonts w:ascii="Times New Roman" w:hAnsi="Times New Roman"/>
          <w:b w:val="0"/>
          <w:sz w:val="28"/>
          <w:szCs w:val="28"/>
        </w:rPr>
        <w:t xml:space="preserve">од с </w:t>
      </w:r>
      <w:r w:rsidR="00491741">
        <w:rPr>
          <w:rFonts w:ascii="Times New Roman" w:hAnsi="Times New Roman"/>
          <w:b w:val="0"/>
          <w:sz w:val="28"/>
          <w:szCs w:val="28"/>
        </w:rPr>
        <w:t>1</w:t>
      </w:r>
      <w:r w:rsidR="002A12A2">
        <w:rPr>
          <w:rFonts w:ascii="Times New Roman" w:hAnsi="Times New Roman"/>
          <w:b w:val="0"/>
          <w:sz w:val="28"/>
          <w:szCs w:val="28"/>
        </w:rPr>
        <w:t>8</w:t>
      </w:r>
      <w:r w:rsidR="007730A2">
        <w:rPr>
          <w:rFonts w:ascii="Times New Roman" w:hAnsi="Times New Roman"/>
          <w:b w:val="0"/>
          <w:sz w:val="28"/>
          <w:szCs w:val="28"/>
        </w:rPr>
        <w:t xml:space="preserve"> по </w:t>
      </w:r>
      <w:r w:rsidR="00491741">
        <w:rPr>
          <w:rFonts w:ascii="Times New Roman" w:hAnsi="Times New Roman"/>
          <w:b w:val="0"/>
          <w:sz w:val="28"/>
          <w:szCs w:val="28"/>
        </w:rPr>
        <w:t>24</w:t>
      </w:r>
      <w:r w:rsidR="003357FC">
        <w:rPr>
          <w:rFonts w:ascii="Times New Roman" w:hAnsi="Times New Roman"/>
          <w:b w:val="0"/>
          <w:sz w:val="28"/>
          <w:szCs w:val="28"/>
        </w:rPr>
        <w:t xml:space="preserve"> </w:t>
      </w:r>
      <w:r w:rsidR="00491741">
        <w:rPr>
          <w:rFonts w:ascii="Times New Roman" w:hAnsi="Times New Roman"/>
          <w:b w:val="0"/>
          <w:sz w:val="28"/>
          <w:szCs w:val="28"/>
        </w:rPr>
        <w:t>июня</w:t>
      </w:r>
      <w:r w:rsidR="001F3DF2">
        <w:rPr>
          <w:rFonts w:ascii="Times New Roman" w:hAnsi="Times New Roman"/>
          <w:b w:val="0"/>
          <w:sz w:val="28"/>
          <w:szCs w:val="28"/>
        </w:rPr>
        <w:t xml:space="preserve"> 2014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9366C4" w:rsidRPr="009366C4">
        <w:rPr>
          <w:rFonts w:ascii="Times New Roman" w:hAnsi="Times New Roman"/>
          <w:b w:val="0"/>
          <w:sz w:val="28"/>
          <w:szCs w:val="28"/>
        </w:rPr>
        <w:t xml:space="preserve"> </w:t>
      </w:r>
      <w:r w:rsidR="009366C4" w:rsidRPr="00F40606">
        <w:rPr>
          <w:rFonts w:ascii="Times New Roman" w:hAnsi="Times New Roman"/>
          <w:b w:val="0"/>
          <w:sz w:val="28"/>
          <w:szCs w:val="28"/>
        </w:rPr>
        <w:t>в разрезе городских округ</w:t>
      </w:r>
      <w:r w:rsidR="009366C4">
        <w:rPr>
          <w:rFonts w:ascii="Times New Roman" w:hAnsi="Times New Roman"/>
          <w:b w:val="0"/>
          <w:sz w:val="28"/>
          <w:szCs w:val="28"/>
        </w:rPr>
        <w:t>ов</w:t>
      </w:r>
      <w:r w:rsidR="009366C4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B27309" w:rsidRDefault="00B27309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166"/>
        <w:gridCol w:w="1253"/>
        <w:gridCol w:w="757"/>
        <w:gridCol w:w="896"/>
        <w:gridCol w:w="1227"/>
        <w:gridCol w:w="1076"/>
        <w:gridCol w:w="1165"/>
        <w:gridCol w:w="1178"/>
        <w:gridCol w:w="1417"/>
        <w:gridCol w:w="832"/>
        <w:gridCol w:w="796"/>
        <w:gridCol w:w="986"/>
      </w:tblGrid>
      <w:tr w:rsidR="00C549EB" w:rsidRPr="006B4031" w:rsidTr="00C549EB">
        <w:trPr>
          <w:trHeight w:val="17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Наимениование</w:t>
            </w:r>
            <w:proofErr w:type="spell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района (города)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из них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уволен</w:t>
            </w:r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ных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по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собствен</w:t>
            </w:r>
            <w:proofErr w:type="spellEnd"/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ному</w:t>
            </w:r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желанию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в 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связи с ликвидацией организации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В том числе по в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идам </w:t>
            </w:r>
            <w:proofErr w:type="spellStart"/>
            <w:proofErr w:type="gram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экономи</w:t>
            </w:r>
            <w:proofErr w:type="spell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>-ческой</w:t>
            </w:r>
            <w:proofErr w:type="gram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деятельнос-ти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Уровень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регистриру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емой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безработицы, процент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начало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отчетно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конец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ного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ЭАН</w:t>
            </w:r>
          </w:p>
        </w:tc>
      </w:tr>
      <w:tr w:rsidR="00491741" w:rsidRPr="006B4031" w:rsidTr="002B2CF4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b/>
                <w:bCs/>
                <w:i w:val="0"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16432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16237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50137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49219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sz w:val="22"/>
                <w:szCs w:val="22"/>
                <w:vertAlign w:val="baseline"/>
              </w:rPr>
              <w:t>2042100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23249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22883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606900</w:t>
            </w:r>
          </w:p>
        </w:tc>
      </w:tr>
      <w:tr w:rsidR="00491741" w:rsidRPr="006B4031" w:rsidTr="002B2CF4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г.Набережные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 Челны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270600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Агрызкий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17200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Азнакаевский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32200</w:t>
            </w:r>
          </w:p>
        </w:tc>
      </w:tr>
      <w:tr w:rsidR="00491741" w:rsidRPr="006B4031" w:rsidTr="002B2CF4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14200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13600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12900</w:t>
            </w:r>
          </w:p>
        </w:tc>
      </w:tr>
      <w:tr w:rsidR="00491741" w:rsidRPr="006B4031" w:rsidTr="002B2CF4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9300</w:t>
            </w:r>
          </w:p>
        </w:tc>
      </w:tr>
      <w:tr w:rsidR="00491741" w:rsidRPr="006B4031" w:rsidTr="002B2CF4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Альметьевский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103400</w:t>
            </w:r>
          </w:p>
        </w:tc>
      </w:tr>
      <w:tr w:rsidR="00491741" w:rsidRPr="006B4031" w:rsidTr="002B2CF4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10000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21300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Атнинский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6200</w:t>
            </w:r>
          </w:p>
        </w:tc>
      </w:tr>
      <w:tr w:rsidR="00491741" w:rsidRPr="006B4031" w:rsidTr="002B2CF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Бавлинский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15600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Бугульминский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55400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21200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lastRenderedPageBreak/>
              <w:t>Верхнеуслонский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7500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24500</w:t>
            </w:r>
          </w:p>
        </w:tc>
      </w:tr>
      <w:tr w:rsidR="00491741" w:rsidRPr="006B4031" w:rsidTr="002B2CF4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10800</w:t>
            </w:r>
          </w:p>
        </w:tc>
      </w:tr>
      <w:tr w:rsidR="00491741" w:rsidRPr="006B4031" w:rsidTr="002B2CF4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Елабужский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40800</w:t>
            </w:r>
          </w:p>
        </w:tc>
      </w:tr>
      <w:tr w:rsidR="00491741" w:rsidRPr="006B4031" w:rsidTr="002B2CF4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Елабуга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35025</w:t>
            </w:r>
          </w:p>
        </w:tc>
      </w:tr>
      <w:tr w:rsidR="00491741" w:rsidRPr="006B4031" w:rsidTr="002B2CF4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Заинский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28700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Зеленодольский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76000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Зеленодольск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252000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Кайбицкий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6500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Камско-</w:t>
            </w:r>
            <w:proofErr w:type="spellStart"/>
            <w:r w:rsidRPr="006B4031">
              <w:rPr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7600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24400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Лениногорский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42000</w:t>
            </w:r>
          </w:p>
        </w:tc>
      </w:tr>
      <w:tr w:rsidR="00491741" w:rsidRPr="006B4031" w:rsidTr="002B2CF4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20900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14600</w:t>
            </w:r>
          </w:p>
        </w:tc>
      </w:tr>
      <w:tr w:rsidR="00491741" w:rsidRPr="006B4031" w:rsidTr="002B2CF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Менделеевск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9995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13000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9900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Нижнекамский (свод)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147700</w:t>
            </w:r>
          </w:p>
        </w:tc>
      </w:tr>
      <w:tr w:rsidR="00491741" w:rsidRPr="006B4031" w:rsidTr="002B2CF4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lastRenderedPageBreak/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Нижнекамск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139693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.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п.г.т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Камские Поляны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8 007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ind w:right="-24"/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6800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Нурлатский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29300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13000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Рыбно-Слободского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11900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15300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17500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8700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Тетюшский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11000</w:t>
            </w:r>
          </w:p>
        </w:tc>
      </w:tr>
      <w:tr w:rsidR="00491741" w:rsidRPr="006B4031" w:rsidTr="002B2CF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17600</w:t>
            </w:r>
          </w:p>
        </w:tc>
      </w:tr>
      <w:tr w:rsidR="00491741" w:rsidRPr="006B4031" w:rsidTr="002B2CF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Тюлячинский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6700</w:t>
            </w:r>
          </w:p>
        </w:tc>
      </w:tr>
      <w:tr w:rsidR="00491741" w:rsidRPr="006B4031" w:rsidTr="002B2CF4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9100</w:t>
            </w:r>
          </w:p>
        </w:tc>
      </w:tr>
      <w:tr w:rsidR="00491741" w:rsidRPr="006B4031" w:rsidTr="002B2CF4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Чистопольский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38850</w:t>
            </w:r>
          </w:p>
        </w:tc>
      </w:tr>
      <w:tr w:rsidR="00491741" w:rsidRPr="006B4031" w:rsidTr="002B2CF4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Чистополь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</w:pPr>
            <w:r w:rsidRPr="002B2CF4">
              <w:rPr>
                <w:b/>
                <w:bCs/>
                <w:i w:val="0"/>
                <w:iCs/>
                <w:sz w:val="22"/>
                <w:szCs w:val="22"/>
                <w:vertAlign w:val="baseline"/>
              </w:rPr>
              <w:t>28000</w:t>
            </w:r>
          </w:p>
        </w:tc>
      </w:tr>
      <w:tr w:rsidR="00491741" w:rsidRPr="006B4031" w:rsidTr="002B2CF4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491741" w:rsidRPr="006B4031" w:rsidRDefault="00491741" w:rsidP="00491741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Ютазинский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41" w:rsidRPr="002B2CF4" w:rsidRDefault="00491741" w:rsidP="002B2CF4">
            <w:pPr>
              <w:jc w:val="right"/>
              <w:rPr>
                <w:i w:val="0"/>
                <w:sz w:val="22"/>
                <w:szCs w:val="22"/>
                <w:vertAlign w:val="baseline"/>
              </w:rPr>
            </w:pPr>
            <w:r w:rsidRPr="002B2CF4">
              <w:rPr>
                <w:i w:val="0"/>
                <w:sz w:val="22"/>
                <w:szCs w:val="22"/>
                <w:vertAlign w:val="baseline"/>
              </w:rPr>
              <w:t>9600</w:t>
            </w:r>
          </w:p>
        </w:tc>
      </w:tr>
    </w:tbl>
    <w:p w:rsidR="00D9598F" w:rsidRDefault="00D9598F" w:rsidP="009F3923">
      <w:pPr>
        <w:jc w:val="both"/>
        <w:rPr>
          <w:i w:val="0"/>
          <w:vertAlign w:val="baseline"/>
          <w:lang w:eastAsia="en-US"/>
        </w:rPr>
      </w:pPr>
    </w:p>
    <w:sectPr w:rsidR="00D9598F" w:rsidSect="009F3923">
      <w:pgSz w:w="16838" w:h="11906" w:orient="landscape"/>
      <w:pgMar w:top="992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8A" w:rsidRDefault="009C008A" w:rsidP="00BF74DE">
      <w:r>
        <w:separator/>
      </w:r>
    </w:p>
  </w:endnote>
  <w:endnote w:type="continuationSeparator" w:id="0">
    <w:p w:rsidR="009C008A" w:rsidRDefault="009C008A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7778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A6BD9" w:rsidRPr="00301100" w:rsidRDefault="006A6BD9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0E19AA">
          <w:rPr>
            <w:i w:val="0"/>
            <w:noProof/>
          </w:rPr>
          <w:t>4</w:t>
        </w:r>
        <w:r w:rsidRPr="00301100">
          <w:rPr>
            <w:i w:val="0"/>
          </w:rPr>
          <w:fldChar w:fldCharType="end"/>
        </w:r>
      </w:p>
    </w:sdtContent>
  </w:sdt>
  <w:p w:rsidR="006A6BD9" w:rsidRDefault="006A6B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D9" w:rsidRDefault="006A6BD9" w:rsidP="0096645E">
    <w:pPr>
      <w:pStyle w:val="a6"/>
    </w:pPr>
  </w:p>
  <w:p w:rsidR="006A6BD9" w:rsidRDefault="006A6B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D9" w:rsidRDefault="006A6BD9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A6BD9" w:rsidRDefault="006A6BD9" w:rsidP="0033225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15746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A6BD9" w:rsidRDefault="006A6BD9">
        <w:pPr>
          <w:pStyle w:val="a6"/>
          <w:jc w:val="center"/>
        </w:pPr>
        <w:r w:rsidRPr="00C91A47">
          <w:rPr>
            <w:i w:val="0"/>
          </w:rPr>
          <w:fldChar w:fldCharType="begin"/>
        </w:r>
        <w:r w:rsidRPr="00C91A47">
          <w:rPr>
            <w:i w:val="0"/>
          </w:rPr>
          <w:instrText xml:space="preserve"> PAGE   \* MERGEFORMAT </w:instrText>
        </w:r>
        <w:r w:rsidRPr="00C91A47">
          <w:rPr>
            <w:i w:val="0"/>
          </w:rPr>
          <w:fldChar w:fldCharType="separate"/>
        </w:r>
        <w:r w:rsidR="000E19AA">
          <w:rPr>
            <w:i w:val="0"/>
            <w:noProof/>
          </w:rPr>
          <w:t>11</w:t>
        </w:r>
        <w:r w:rsidRPr="00C91A47">
          <w:rPr>
            <w:i w:val="0"/>
          </w:rPr>
          <w:fldChar w:fldCharType="end"/>
        </w:r>
      </w:p>
    </w:sdtContent>
  </w:sdt>
  <w:p w:rsidR="006A6BD9" w:rsidRPr="00332250" w:rsidRDefault="006A6BD9" w:rsidP="00332250">
    <w:pPr>
      <w:pStyle w:val="a6"/>
      <w:ind w:right="360"/>
      <w:jc w:val="center"/>
      <w:rPr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D9" w:rsidRDefault="006A6BD9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A6BD9" w:rsidRDefault="006A6BD9" w:rsidP="0033225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2572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A6BD9" w:rsidRDefault="006A6BD9">
        <w:pPr>
          <w:pStyle w:val="a6"/>
          <w:jc w:val="center"/>
        </w:pPr>
        <w:r w:rsidRPr="00E64002">
          <w:rPr>
            <w:i w:val="0"/>
          </w:rPr>
          <w:fldChar w:fldCharType="begin"/>
        </w:r>
        <w:r w:rsidRPr="00E64002">
          <w:rPr>
            <w:i w:val="0"/>
          </w:rPr>
          <w:instrText xml:space="preserve"> PAGE   \* MERGEFORMAT </w:instrText>
        </w:r>
        <w:r w:rsidRPr="00E64002">
          <w:rPr>
            <w:i w:val="0"/>
          </w:rPr>
          <w:fldChar w:fldCharType="separate"/>
        </w:r>
        <w:r w:rsidR="000E19AA">
          <w:rPr>
            <w:i w:val="0"/>
            <w:noProof/>
          </w:rPr>
          <w:t>22</w:t>
        </w:r>
        <w:r w:rsidRPr="00E64002">
          <w:rPr>
            <w:i w:val="0"/>
          </w:rPr>
          <w:fldChar w:fldCharType="end"/>
        </w:r>
      </w:p>
    </w:sdtContent>
  </w:sdt>
  <w:p w:rsidR="006A6BD9" w:rsidRPr="00332250" w:rsidRDefault="006A6BD9" w:rsidP="00332250">
    <w:pPr>
      <w:pStyle w:val="a6"/>
      <w:ind w:right="360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8A" w:rsidRDefault="009C008A" w:rsidP="00BF74DE">
      <w:r>
        <w:separator/>
      </w:r>
    </w:p>
  </w:footnote>
  <w:footnote w:type="continuationSeparator" w:id="0">
    <w:p w:rsidR="009C008A" w:rsidRDefault="009C008A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F6641E"/>
    <w:multiLevelType w:val="multilevel"/>
    <w:tmpl w:val="1854D71C"/>
    <w:styleLink w:val="WW8Num2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084A31BA"/>
    <w:multiLevelType w:val="multilevel"/>
    <w:tmpl w:val="D0D4E916"/>
    <w:styleLink w:val="WW8Num2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22BD52AC"/>
    <w:multiLevelType w:val="multilevel"/>
    <w:tmpl w:val="9CB42A66"/>
    <w:styleLink w:val="WW8Num2"/>
    <w:lvl w:ilvl="0">
      <w:start w:val="1"/>
      <w:numFmt w:val="none"/>
      <w:pStyle w:val="Heading10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2E6D4F17"/>
    <w:multiLevelType w:val="multilevel"/>
    <w:tmpl w:val="C56A106A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31BE0E29"/>
    <w:multiLevelType w:val="multilevel"/>
    <w:tmpl w:val="F90E15D0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3973355A"/>
    <w:multiLevelType w:val="multilevel"/>
    <w:tmpl w:val="DF5C75A8"/>
    <w:styleLink w:val="WW8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3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0D94"/>
    <w:rsid w:val="0000278A"/>
    <w:rsid w:val="00002B2D"/>
    <w:rsid w:val="00002BD4"/>
    <w:rsid w:val="00002F03"/>
    <w:rsid w:val="0000324E"/>
    <w:rsid w:val="00004097"/>
    <w:rsid w:val="0000433A"/>
    <w:rsid w:val="000046D8"/>
    <w:rsid w:val="000047BD"/>
    <w:rsid w:val="0000533B"/>
    <w:rsid w:val="0000788A"/>
    <w:rsid w:val="0001066E"/>
    <w:rsid w:val="0001067E"/>
    <w:rsid w:val="0001229A"/>
    <w:rsid w:val="000130BB"/>
    <w:rsid w:val="000136A1"/>
    <w:rsid w:val="00014458"/>
    <w:rsid w:val="00014B1F"/>
    <w:rsid w:val="00015288"/>
    <w:rsid w:val="00016A51"/>
    <w:rsid w:val="00020524"/>
    <w:rsid w:val="000247AF"/>
    <w:rsid w:val="00025D90"/>
    <w:rsid w:val="00025E03"/>
    <w:rsid w:val="00025EEB"/>
    <w:rsid w:val="00026792"/>
    <w:rsid w:val="000310C2"/>
    <w:rsid w:val="00032C32"/>
    <w:rsid w:val="00033CAC"/>
    <w:rsid w:val="000341E0"/>
    <w:rsid w:val="00035015"/>
    <w:rsid w:val="00037C81"/>
    <w:rsid w:val="000405C3"/>
    <w:rsid w:val="00042246"/>
    <w:rsid w:val="00042642"/>
    <w:rsid w:val="00042D4F"/>
    <w:rsid w:val="00043937"/>
    <w:rsid w:val="000447C7"/>
    <w:rsid w:val="0004563B"/>
    <w:rsid w:val="00045944"/>
    <w:rsid w:val="00046C67"/>
    <w:rsid w:val="0005016D"/>
    <w:rsid w:val="00051203"/>
    <w:rsid w:val="0005361E"/>
    <w:rsid w:val="0005407B"/>
    <w:rsid w:val="0005485B"/>
    <w:rsid w:val="00055BD2"/>
    <w:rsid w:val="000562A2"/>
    <w:rsid w:val="000563DD"/>
    <w:rsid w:val="00057B65"/>
    <w:rsid w:val="00060319"/>
    <w:rsid w:val="00060828"/>
    <w:rsid w:val="000608EB"/>
    <w:rsid w:val="00062928"/>
    <w:rsid w:val="00063A3B"/>
    <w:rsid w:val="0006428A"/>
    <w:rsid w:val="00065E61"/>
    <w:rsid w:val="00070340"/>
    <w:rsid w:val="0007186E"/>
    <w:rsid w:val="0007276E"/>
    <w:rsid w:val="00073A6C"/>
    <w:rsid w:val="00074213"/>
    <w:rsid w:val="000764CB"/>
    <w:rsid w:val="00077CFA"/>
    <w:rsid w:val="000826C6"/>
    <w:rsid w:val="00083953"/>
    <w:rsid w:val="000854E9"/>
    <w:rsid w:val="00087F4F"/>
    <w:rsid w:val="000905CB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2D62"/>
    <w:rsid w:val="000A39AB"/>
    <w:rsid w:val="000A5D5F"/>
    <w:rsid w:val="000A7788"/>
    <w:rsid w:val="000A7AA3"/>
    <w:rsid w:val="000B047F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08D4"/>
    <w:rsid w:val="000C32D8"/>
    <w:rsid w:val="000C3AB4"/>
    <w:rsid w:val="000C60F8"/>
    <w:rsid w:val="000C6544"/>
    <w:rsid w:val="000C73F3"/>
    <w:rsid w:val="000D0148"/>
    <w:rsid w:val="000D3723"/>
    <w:rsid w:val="000D3EDC"/>
    <w:rsid w:val="000D4317"/>
    <w:rsid w:val="000E0A8A"/>
    <w:rsid w:val="000E19AA"/>
    <w:rsid w:val="000E31D3"/>
    <w:rsid w:val="000E3FF8"/>
    <w:rsid w:val="000E42B6"/>
    <w:rsid w:val="000E7AC5"/>
    <w:rsid w:val="000F2C60"/>
    <w:rsid w:val="000F3323"/>
    <w:rsid w:val="000F34B9"/>
    <w:rsid w:val="000F391C"/>
    <w:rsid w:val="000F49E7"/>
    <w:rsid w:val="000F4A50"/>
    <w:rsid w:val="000F4B86"/>
    <w:rsid w:val="000F50DC"/>
    <w:rsid w:val="000F59CE"/>
    <w:rsid w:val="00102277"/>
    <w:rsid w:val="001111ED"/>
    <w:rsid w:val="001117CA"/>
    <w:rsid w:val="00111F54"/>
    <w:rsid w:val="00111FDF"/>
    <w:rsid w:val="00112B0F"/>
    <w:rsid w:val="00114BAF"/>
    <w:rsid w:val="001167C5"/>
    <w:rsid w:val="00116DC9"/>
    <w:rsid w:val="00117420"/>
    <w:rsid w:val="0012060A"/>
    <w:rsid w:val="00122D63"/>
    <w:rsid w:val="0012449C"/>
    <w:rsid w:val="00124F0F"/>
    <w:rsid w:val="0012683B"/>
    <w:rsid w:val="00126B6E"/>
    <w:rsid w:val="001301AA"/>
    <w:rsid w:val="00130FB8"/>
    <w:rsid w:val="00131634"/>
    <w:rsid w:val="00133680"/>
    <w:rsid w:val="00133A66"/>
    <w:rsid w:val="00133C15"/>
    <w:rsid w:val="00134E4B"/>
    <w:rsid w:val="00137858"/>
    <w:rsid w:val="001401A0"/>
    <w:rsid w:val="00140295"/>
    <w:rsid w:val="00140B41"/>
    <w:rsid w:val="0014346F"/>
    <w:rsid w:val="00147C0B"/>
    <w:rsid w:val="001506A3"/>
    <w:rsid w:val="0015133F"/>
    <w:rsid w:val="00151F05"/>
    <w:rsid w:val="00151F80"/>
    <w:rsid w:val="001522A9"/>
    <w:rsid w:val="00154119"/>
    <w:rsid w:val="00154169"/>
    <w:rsid w:val="00155DEC"/>
    <w:rsid w:val="00156182"/>
    <w:rsid w:val="001561C2"/>
    <w:rsid w:val="001575AE"/>
    <w:rsid w:val="0015793A"/>
    <w:rsid w:val="0016017B"/>
    <w:rsid w:val="00161DEE"/>
    <w:rsid w:val="00162319"/>
    <w:rsid w:val="001633B1"/>
    <w:rsid w:val="001655E6"/>
    <w:rsid w:val="00165D07"/>
    <w:rsid w:val="00165F95"/>
    <w:rsid w:val="00166DE3"/>
    <w:rsid w:val="001678AA"/>
    <w:rsid w:val="00171D96"/>
    <w:rsid w:val="001722AD"/>
    <w:rsid w:val="00172D5F"/>
    <w:rsid w:val="00172DDD"/>
    <w:rsid w:val="00172DE7"/>
    <w:rsid w:val="00173415"/>
    <w:rsid w:val="00173547"/>
    <w:rsid w:val="00174031"/>
    <w:rsid w:val="00174064"/>
    <w:rsid w:val="001748AD"/>
    <w:rsid w:val="00175AA8"/>
    <w:rsid w:val="00175D1B"/>
    <w:rsid w:val="00175E8C"/>
    <w:rsid w:val="00175EE3"/>
    <w:rsid w:val="00176C4D"/>
    <w:rsid w:val="00180481"/>
    <w:rsid w:val="00180748"/>
    <w:rsid w:val="00180A11"/>
    <w:rsid w:val="00181D24"/>
    <w:rsid w:val="00181FF5"/>
    <w:rsid w:val="0018400B"/>
    <w:rsid w:val="00184D39"/>
    <w:rsid w:val="001902A7"/>
    <w:rsid w:val="00190D32"/>
    <w:rsid w:val="00191160"/>
    <w:rsid w:val="00191901"/>
    <w:rsid w:val="00191EF1"/>
    <w:rsid w:val="00194548"/>
    <w:rsid w:val="00194842"/>
    <w:rsid w:val="001967C7"/>
    <w:rsid w:val="001A2969"/>
    <w:rsid w:val="001A3428"/>
    <w:rsid w:val="001A35AC"/>
    <w:rsid w:val="001A47E9"/>
    <w:rsid w:val="001A4816"/>
    <w:rsid w:val="001A4A62"/>
    <w:rsid w:val="001A5014"/>
    <w:rsid w:val="001A5FBA"/>
    <w:rsid w:val="001A7146"/>
    <w:rsid w:val="001A7185"/>
    <w:rsid w:val="001A75E7"/>
    <w:rsid w:val="001B05E1"/>
    <w:rsid w:val="001B0C28"/>
    <w:rsid w:val="001B0FD9"/>
    <w:rsid w:val="001B0FF8"/>
    <w:rsid w:val="001B14C0"/>
    <w:rsid w:val="001B1BB2"/>
    <w:rsid w:val="001B2609"/>
    <w:rsid w:val="001B2998"/>
    <w:rsid w:val="001B31E1"/>
    <w:rsid w:val="001B44F7"/>
    <w:rsid w:val="001B4669"/>
    <w:rsid w:val="001B4A3D"/>
    <w:rsid w:val="001B4D4A"/>
    <w:rsid w:val="001B5407"/>
    <w:rsid w:val="001B65C4"/>
    <w:rsid w:val="001C11D5"/>
    <w:rsid w:val="001C52DD"/>
    <w:rsid w:val="001C5ACC"/>
    <w:rsid w:val="001D0774"/>
    <w:rsid w:val="001D07F4"/>
    <w:rsid w:val="001D09FE"/>
    <w:rsid w:val="001D0F6B"/>
    <w:rsid w:val="001D1693"/>
    <w:rsid w:val="001D2829"/>
    <w:rsid w:val="001D3E29"/>
    <w:rsid w:val="001D43FC"/>
    <w:rsid w:val="001D5256"/>
    <w:rsid w:val="001D5C36"/>
    <w:rsid w:val="001D5D8A"/>
    <w:rsid w:val="001D649F"/>
    <w:rsid w:val="001D6D7A"/>
    <w:rsid w:val="001E0079"/>
    <w:rsid w:val="001E19AB"/>
    <w:rsid w:val="001E30DF"/>
    <w:rsid w:val="001E3542"/>
    <w:rsid w:val="001E3836"/>
    <w:rsid w:val="001E3C08"/>
    <w:rsid w:val="001E706C"/>
    <w:rsid w:val="001F2374"/>
    <w:rsid w:val="001F3DF2"/>
    <w:rsid w:val="001F5F18"/>
    <w:rsid w:val="001F5FBF"/>
    <w:rsid w:val="001F76F9"/>
    <w:rsid w:val="0020068F"/>
    <w:rsid w:val="00200EA5"/>
    <w:rsid w:val="002030C2"/>
    <w:rsid w:val="00203147"/>
    <w:rsid w:val="002043D0"/>
    <w:rsid w:val="00206924"/>
    <w:rsid w:val="00206A93"/>
    <w:rsid w:val="00213598"/>
    <w:rsid w:val="00214670"/>
    <w:rsid w:val="00217ED4"/>
    <w:rsid w:val="002200D0"/>
    <w:rsid w:val="002209B8"/>
    <w:rsid w:val="00220B60"/>
    <w:rsid w:val="00221972"/>
    <w:rsid w:val="002231A1"/>
    <w:rsid w:val="002259C8"/>
    <w:rsid w:val="00225DE9"/>
    <w:rsid w:val="002263F7"/>
    <w:rsid w:val="002268B3"/>
    <w:rsid w:val="00231A08"/>
    <w:rsid w:val="00231DD5"/>
    <w:rsid w:val="00232506"/>
    <w:rsid w:val="00232A82"/>
    <w:rsid w:val="00235AAC"/>
    <w:rsid w:val="002363C7"/>
    <w:rsid w:val="00240650"/>
    <w:rsid w:val="002406AE"/>
    <w:rsid w:val="00240DC5"/>
    <w:rsid w:val="00241730"/>
    <w:rsid w:val="002418A5"/>
    <w:rsid w:val="00241962"/>
    <w:rsid w:val="00242922"/>
    <w:rsid w:val="00243233"/>
    <w:rsid w:val="00243C40"/>
    <w:rsid w:val="00245B5E"/>
    <w:rsid w:val="00246BDF"/>
    <w:rsid w:val="00250AEA"/>
    <w:rsid w:val="00251763"/>
    <w:rsid w:val="00251836"/>
    <w:rsid w:val="00251D82"/>
    <w:rsid w:val="00252D83"/>
    <w:rsid w:val="0025326A"/>
    <w:rsid w:val="0025340E"/>
    <w:rsid w:val="00254D5C"/>
    <w:rsid w:val="00255AF2"/>
    <w:rsid w:val="00256EB9"/>
    <w:rsid w:val="0025761B"/>
    <w:rsid w:val="00257E65"/>
    <w:rsid w:val="002605F7"/>
    <w:rsid w:val="0026382C"/>
    <w:rsid w:val="0026386F"/>
    <w:rsid w:val="002665D7"/>
    <w:rsid w:val="0026701B"/>
    <w:rsid w:val="0027278F"/>
    <w:rsid w:val="002742F4"/>
    <w:rsid w:val="00274A0E"/>
    <w:rsid w:val="00275328"/>
    <w:rsid w:val="00276425"/>
    <w:rsid w:val="002772BE"/>
    <w:rsid w:val="00280010"/>
    <w:rsid w:val="002802DA"/>
    <w:rsid w:val="0028047A"/>
    <w:rsid w:val="002804B1"/>
    <w:rsid w:val="00280850"/>
    <w:rsid w:val="00281D39"/>
    <w:rsid w:val="00282FF2"/>
    <w:rsid w:val="002833A9"/>
    <w:rsid w:val="00283815"/>
    <w:rsid w:val="002842DB"/>
    <w:rsid w:val="00284600"/>
    <w:rsid w:val="00284E44"/>
    <w:rsid w:val="002852D5"/>
    <w:rsid w:val="00285BCB"/>
    <w:rsid w:val="00286585"/>
    <w:rsid w:val="00287771"/>
    <w:rsid w:val="00287FFA"/>
    <w:rsid w:val="00291082"/>
    <w:rsid w:val="00291E9C"/>
    <w:rsid w:val="0029400E"/>
    <w:rsid w:val="00294869"/>
    <w:rsid w:val="002955E9"/>
    <w:rsid w:val="00296D92"/>
    <w:rsid w:val="002972E1"/>
    <w:rsid w:val="002A12A2"/>
    <w:rsid w:val="002A1BEA"/>
    <w:rsid w:val="002A26A0"/>
    <w:rsid w:val="002A4B64"/>
    <w:rsid w:val="002B1166"/>
    <w:rsid w:val="002B170C"/>
    <w:rsid w:val="002B2CF4"/>
    <w:rsid w:val="002B46A2"/>
    <w:rsid w:val="002B4BF3"/>
    <w:rsid w:val="002B5840"/>
    <w:rsid w:val="002B7790"/>
    <w:rsid w:val="002C0B99"/>
    <w:rsid w:val="002C145B"/>
    <w:rsid w:val="002C16D0"/>
    <w:rsid w:val="002C27FF"/>
    <w:rsid w:val="002C33AA"/>
    <w:rsid w:val="002C4C17"/>
    <w:rsid w:val="002C5C39"/>
    <w:rsid w:val="002C5EA1"/>
    <w:rsid w:val="002C7601"/>
    <w:rsid w:val="002C7D06"/>
    <w:rsid w:val="002D054F"/>
    <w:rsid w:val="002D0CD4"/>
    <w:rsid w:val="002D0D26"/>
    <w:rsid w:val="002D0ED7"/>
    <w:rsid w:val="002D0EEC"/>
    <w:rsid w:val="002D1324"/>
    <w:rsid w:val="002D2123"/>
    <w:rsid w:val="002D4258"/>
    <w:rsid w:val="002E26E7"/>
    <w:rsid w:val="002E273A"/>
    <w:rsid w:val="002F0C36"/>
    <w:rsid w:val="002F492D"/>
    <w:rsid w:val="002F5119"/>
    <w:rsid w:val="002F6025"/>
    <w:rsid w:val="002F7111"/>
    <w:rsid w:val="002F75CF"/>
    <w:rsid w:val="0030015E"/>
    <w:rsid w:val="00301100"/>
    <w:rsid w:val="00301AC4"/>
    <w:rsid w:val="00302151"/>
    <w:rsid w:val="00304087"/>
    <w:rsid w:val="00304D60"/>
    <w:rsid w:val="00304E88"/>
    <w:rsid w:val="00305F25"/>
    <w:rsid w:val="00305F7A"/>
    <w:rsid w:val="00306136"/>
    <w:rsid w:val="00306BE1"/>
    <w:rsid w:val="00306C45"/>
    <w:rsid w:val="00307D9C"/>
    <w:rsid w:val="00310041"/>
    <w:rsid w:val="003122DA"/>
    <w:rsid w:val="00313C96"/>
    <w:rsid w:val="003142E6"/>
    <w:rsid w:val="003175D7"/>
    <w:rsid w:val="00317C91"/>
    <w:rsid w:val="003200BF"/>
    <w:rsid w:val="003203BC"/>
    <w:rsid w:val="0032184D"/>
    <w:rsid w:val="00321E79"/>
    <w:rsid w:val="00323307"/>
    <w:rsid w:val="003238E0"/>
    <w:rsid w:val="00323AC5"/>
    <w:rsid w:val="00325E3E"/>
    <w:rsid w:val="00326DD1"/>
    <w:rsid w:val="0032758C"/>
    <w:rsid w:val="00327997"/>
    <w:rsid w:val="00327D5E"/>
    <w:rsid w:val="0033069F"/>
    <w:rsid w:val="00330837"/>
    <w:rsid w:val="00331359"/>
    <w:rsid w:val="00332250"/>
    <w:rsid w:val="003337C9"/>
    <w:rsid w:val="003357FC"/>
    <w:rsid w:val="00335918"/>
    <w:rsid w:val="00336A8C"/>
    <w:rsid w:val="00340514"/>
    <w:rsid w:val="00340754"/>
    <w:rsid w:val="00340987"/>
    <w:rsid w:val="00341D93"/>
    <w:rsid w:val="00343C50"/>
    <w:rsid w:val="00343F54"/>
    <w:rsid w:val="00345885"/>
    <w:rsid w:val="0034705D"/>
    <w:rsid w:val="0035108E"/>
    <w:rsid w:val="003534B5"/>
    <w:rsid w:val="003557D7"/>
    <w:rsid w:val="00361475"/>
    <w:rsid w:val="00361A89"/>
    <w:rsid w:val="00362C3C"/>
    <w:rsid w:val="00363330"/>
    <w:rsid w:val="003714A5"/>
    <w:rsid w:val="003715C2"/>
    <w:rsid w:val="00372BC8"/>
    <w:rsid w:val="00372EFB"/>
    <w:rsid w:val="003734A4"/>
    <w:rsid w:val="003735C0"/>
    <w:rsid w:val="00374A6F"/>
    <w:rsid w:val="00375DF8"/>
    <w:rsid w:val="0037742B"/>
    <w:rsid w:val="00377652"/>
    <w:rsid w:val="00377CCC"/>
    <w:rsid w:val="003821CC"/>
    <w:rsid w:val="003827E3"/>
    <w:rsid w:val="00382A1D"/>
    <w:rsid w:val="00382ADC"/>
    <w:rsid w:val="003832D7"/>
    <w:rsid w:val="00383B03"/>
    <w:rsid w:val="00383B2E"/>
    <w:rsid w:val="00383FB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4AFE"/>
    <w:rsid w:val="003959A4"/>
    <w:rsid w:val="00395D85"/>
    <w:rsid w:val="003967FC"/>
    <w:rsid w:val="00396ED3"/>
    <w:rsid w:val="003A095E"/>
    <w:rsid w:val="003A11FC"/>
    <w:rsid w:val="003A1357"/>
    <w:rsid w:val="003A1DBC"/>
    <w:rsid w:val="003A3D8A"/>
    <w:rsid w:val="003A505C"/>
    <w:rsid w:val="003A5702"/>
    <w:rsid w:val="003A7678"/>
    <w:rsid w:val="003A7A8F"/>
    <w:rsid w:val="003B108B"/>
    <w:rsid w:val="003B13D4"/>
    <w:rsid w:val="003B16BF"/>
    <w:rsid w:val="003B212D"/>
    <w:rsid w:val="003B2B3A"/>
    <w:rsid w:val="003B2CCA"/>
    <w:rsid w:val="003B6196"/>
    <w:rsid w:val="003B6882"/>
    <w:rsid w:val="003B71CC"/>
    <w:rsid w:val="003C0D0C"/>
    <w:rsid w:val="003C1C34"/>
    <w:rsid w:val="003C3878"/>
    <w:rsid w:val="003C42A2"/>
    <w:rsid w:val="003C445A"/>
    <w:rsid w:val="003C69D7"/>
    <w:rsid w:val="003C6AF3"/>
    <w:rsid w:val="003C7120"/>
    <w:rsid w:val="003D0AA2"/>
    <w:rsid w:val="003D42B6"/>
    <w:rsid w:val="003D6DE9"/>
    <w:rsid w:val="003D7726"/>
    <w:rsid w:val="003E1829"/>
    <w:rsid w:val="003E27A9"/>
    <w:rsid w:val="003E308D"/>
    <w:rsid w:val="003E3D5F"/>
    <w:rsid w:val="003E72D8"/>
    <w:rsid w:val="003E7D82"/>
    <w:rsid w:val="003F026B"/>
    <w:rsid w:val="003F040A"/>
    <w:rsid w:val="003F2186"/>
    <w:rsid w:val="003F2B31"/>
    <w:rsid w:val="003F38A0"/>
    <w:rsid w:val="003F44C5"/>
    <w:rsid w:val="003F4535"/>
    <w:rsid w:val="003F549F"/>
    <w:rsid w:val="003F6C71"/>
    <w:rsid w:val="003F7A06"/>
    <w:rsid w:val="003F7B78"/>
    <w:rsid w:val="003F7F66"/>
    <w:rsid w:val="00401354"/>
    <w:rsid w:val="00402F47"/>
    <w:rsid w:val="00403010"/>
    <w:rsid w:val="004030E8"/>
    <w:rsid w:val="004031BE"/>
    <w:rsid w:val="00404620"/>
    <w:rsid w:val="00404E1E"/>
    <w:rsid w:val="00405AC4"/>
    <w:rsid w:val="00406389"/>
    <w:rsid w:val="00412012"/>
    <w:rsid w:val="00412173"/>
    <w:rsid w:val="00413019"/>
    <w:rsid w:val="004130C9"/>
    <w:rsid w:val="00414E11"/>
    <w:rsid w:val="00414F7E"/>
    <w:rsid w:val="00416C46"/>
    <w:rsid w:val="004171FD"/>
    <w:rsid w:val="00421BF1"/>
    <w:rsid w:val="004228C2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346A8"/>
    <w:rsid w:val="00437831"/>
    <w:rsid w:val="0044016C"/>
    <w:rsid w:val="00440DB7"/>
    <w:rsid w:val="00442D01"/>
    <w:rsid w:val="004438C9"/>
    <w:rsid w:val="0044403B"/>
    <w:rsid w:val="00444042"/>
    <w:rsid w:val="00444EC4"/>
    <w:rsid w:val="004464CB"/>
    <w:rsid w:val="00446A25"/>
    <w:rsid w:val="00446ED1"/>
    <w:rsid w:val="0044708B"/>
    <w:rsid w:val="00450D86"/>
    <w:rsid w:val="00452688"/>
    <w:rsid w:val="004529C0"/>
    <w:rsid w:val="00453AA8"/>
    <w:rsid w:val="00455119"/>
    <w:rsid w:val="004569E4"/>
    <w:rsid w:val="00456DFA"/>
    <w:rsid w:val="004607F3"/>
    <w:rsid w:val="00460B65"/>
    <w:rsid w:val="00460CB0"/>
    <w:rsid w:val="00462521"/>
    <w:rsid w:val="004639BC"/>
    <w:rsid w:val="00463C79"/>
    <w:rsid w:val="004641F1"/>
    <w:rsid w:val="00464358"/>
    <w:rsid w:val="00465985"/>
    <w:rsid w:val="004667E6"/>
    <w:rsid w:val="00466B13"/>
    <w:rsid w:val="00466E4B"/>
    <w:rsid w:val="00470ABD"/>
    <w:rsid w:val="00473038"/>
    <w:rsid w:val="0047376A"/>
    <w:rsid w:val="00473D51"/>
    <w:rsid w:val="00474394"/>
    <w:rsid w:val="00474E28"/>
    <w:rsid w:val="004758F3"/>
    <w:rsid w:val="004769DA"/>
    <w:rsid w:val="00481967"/>
    <w:rsid w:val="004826FC"/>
    <w:rsid w:val="00482986"/>
    <w:rsid w:val="004832E5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0EDA"/>
    <w:rsid w:val="00491741"/>
    <w:rsid w:val="00492335"/>
    <w:rsid w:val="00493195"/>
    <w:rsid w:val="004957B6"/>
    <w:rsid w:val="00496803"/>
    <w:rsid w:val="004974DB"/>
    <w:rsid w:val="00497DA2"/>
    <w:rsid w:val="004A0A01"/>
    <w:rsid w:val="004A1AD4"/>
    <w:rsid w:val="004A24D6"/>
    <w:rsid w:val="004A2A57"/>
    <w:rsid w:val="004A2D38"/>
    <w:rsid w:val="004A3378"/>
    <w:rsid w:val="004A4D0E"/>
    <w:rsid w:val="004A525D"/>
    <w:rsid w:val="004A567F"/>
    <w:rsid w:val="004A73FC"/>
    <w:rsid w:val="004A771F"/>
    <w:rsid w:val="004B0B36"/>
    <w:rsid w:val="004B1BB9"/>
    <w:rsid w:val="004B1FF6"/>
    <w:rsid w:val="004B399C"/>
    <w:rsid w:val="004B3DE9"/>
    <w:rsid w:val="004B45C4"/>
    <w:rsid w:val="004B4885"/>
    <w:rsid w:val="004B48C0"/>
    <w:rsid w:val="004B6A64"/>
    <w:rsid w:val="004B6D38"/>
    <w:rsid w:val="004B7623"/>
    <w:rsid w:val="004B7AB3"/>
    <w:rsid w:val="004C0B97"/>
    <w:rsid w:val="004C0BF5"/>
    <w:rsid w:val="004C2542"/>
    <w:rsid w:val="004C331F"/>
    <w:rsid w:val="004C3348"/>
    <w:rsid w:val="004C46F3"/>
    <w:rsid w:val="004C71AE"/>
    <w:rsid w:val="004C7333"/>
    <w:rsid w:val="004D0388"/>
    <w:rsid w:val="004D1AD6"/>
    <w:rsid w:val="004D34A4"/>
    <w:rsid w:val="004D46B4"/>
    <w:rsid w:val="004D5969"/>
    <w:rsid w:val="004D6019"/>
    <w:rsid w:val="004D6084"/>
    <w:rsid w:val="004D6FCC"/>
    <w:rsid w:val="004D7E39"/>
    <w:rsid w:val="004E0EDA"/>
    <w:rsid w:val="004E2F59"/>
    <w:rsid w:val="004E3AFC"/>
    <w:rsid w:val="004E50A7"/>
    <w:rsid w:val="004E669C"/>
    <w:rsid w:val="004E6B7E"/>
    <w:rsid w:val="004F0DDD"/>
    <w:rsid w:val="004F3A35"/>
    <w:rsid w:val="004F3B04"/>
    <w:rsid w:val="004F3BED"/>
    <w:rsid w:val="004F4BCF"/>
    <w:rsid w:val="004F5243"/>
    <w:rsid w:val="004F55AD"/>
    <w:rsid w:val="004F586B"/>
    <w:rsid w:val="004F5CA1"/>
    <w:rsid w:val="004F627A"/>
    <w:rsid w:val="004F6C15"/>
    <w:rsid w:val="004F7B8D"/>
    <w:rsid w:val="005016BB"/>
    <w:rsid w:val="00501ABC"/>
    <w:rsid w:val="00501B50"/>
    <w:rsid w:val="005023FE"/>
    <w:rsid w:val="00502646"/>
    <w:rsid w:val="005039C6"/>
    <w:rsid w:val="00503FC1"/>
    <w:rsid w:val="00505257"/>
    <w:rsid w:val="005061F9"/>
    <w:rsid w:val="00506E5C"/>
    <w:rsid w:val="00510EA1"/>
    <w:rsid w:val="00511245"/>
    <w:rsid w:val="00512793"/>
    <w:rsid w:val="00512AEB"/>
    <w:rsid w:val="0051332E"/>
    <w:rsid w:val="005139AA"/>
    <w:rsid w:val="00513F2D"/>
    <w:rsid w:val="0051428C"/>
    <w:rsid w:val="00516CB4"/>
    <w:rsid w:val="00516D58"/>
    <w:rsid w:val="005178A4"/>
    <w:rsid w:val="00520177"/>
    <w:rsid w:val="005204A6"/>
    <w:rsid w:val="00521257"/>
    <w:rsid w:val="005214BB"/>
    <w:rsid w:val="0052228B"/>
    <w:rsid w:val="00522A7E"/>
    <w:rsid w:val="00522AA1"/>
    <w:rsid w:val="00522F99"/>
    <w:rsid w:val="005237BF"/>
    <w:rsid w:val="00524E1F"/>
    <w:rsid w:val="00526FDF"/>
    <w:rsid w:val="00527309"/>
    <w:rsid w:val="005317B3"/>
    <w:rsid w:val="0053281A"/>
    <w:rsid w:val="00533680"/>
    <w:rsid w:val="005341DA"/>
    <w:rsid w:val="005348EB"/>
    <w:rsid w:val="00535977"/>
    <w:rsid w:val="00536725"/>
    <w:rsid w:val="00536CCF"/>
    <w:rsid w:val="005376B0"/>
    <w:rsid w:val="00542124"/>
    <w:rsid w:val="00542BC8"/>
    <w:rsid w:val="00544904"/>
    <w:rsid w:val="005463C6"/>
    <w:rsid w:val="00546B20"/>
    <w:rsid w:val="00552CFF"/>
    <w:rsid w:val="00553941"/>
    <w:rsid w:val="00553AE0"/>
    <w:rsid w:val="00553D49"/>
    <w:rsid w:val="0055458E"/>
    <w:rsid w:val="005546E5"/>
    <w:rsid w:val="00554C6A"/>
    <w:rsid w:val="0055513B"/>
    <w:rsid w:val="00556DAC"/>
    <w:rsid w:val="005577EB"/>
    <w:rsid w:val="00557CE0"/>
    <w:rsid w:val="00560217"/>
    <w:rsid w:val="005605DE"/>
    <w:rsid w:val="00561542"/>
    <w:rsid w:val="0056310B"/>
    <w:rsid w:val="005648D8"/>
    <w:rsid w:val="00564CF1"/>
    <w:rsid w:val="0056568A"/>
    <w:rsid w:val="0057095A"/>
    <w:rsid w:val="00571BF7"/>
    <w:rsid w:val="005725A0"/>
    <w:rsid w:val="00573934"/>
    <w:rsid w:val="005741F7"/>
    <w:rsid w:val="00574447"/>
    <w:rsid w:val="00576FB2"/>
    <w:rsid w:val="0057712B"/>
    <w:rsid w:val="0057793E"/>
    <w:rsid w:val="00581611"/>
    <w:rsid w:val="00581B97"/>
    <w:rsid w:val="0058396B"/>
    <w:rsid w:val="00584338"/>
    <w:rsid w:val="00584797"/>
    <w:rsid w:val="005852A5"/>
    <w:rsid w:val="0059178D"/>
    <w:rsid w:val="00593DAE"/>
    <w:rsid w:val="00595337"/>
    <w:rsid w:val="00597EBC"/>
    <w:rsid w:val="005A076B"/>
    <w:rsid w:val="005A1466"/>
    <w:rsid w:val="005A26F8"/>
    <w:rsid w:val="005A3FEF"/>
    <w:rsid w:val="005A4212"/>
    <w:rsid w:val="005A5248"/>
    <w:rsid w:val="005A7194"/>
    <w:rsid w:val="005A7774"/>
    <w:rsid w:val="005B180C"/>
    <w:rsid w:val="005B2573"/>
    <w:rsid w:val="005B327C"/>
    <w:rsid w:val="005B49DB"/>
    <w:rsid w:val="005B5212"/>
    <w:rsid w:val="005B5252"/>
    <w:rsid w:val="005B7B8C"/>
    <w:rsid w:val="005B7D6B"/>
    <w:rsid w:val="005C1322"/>
    <w:rsid w:val="005C23D2"/>
    <w:rsid w:val="005C390B"/>
    <w:rsid w:val="005C5806"/>
    <w:rsid w:val="005C6A85"/>
    <w:rsid w:val="005D0BEC"/>
    <w:rsid w:val="005D18D3"/>
    <w:rsid w:val="005D2DC3"/>
    <w:rsid w:val="005D3744"/>
    <w:rsid w:val="005D4C9F"/>
    <w:rsid w:val="005D4E0F"/>
    <w:rsid w:val="005D57E3"/>
    <w:rsid w:val="005E14C2"/>
    <w:rsid w:val="005E1E14"/>
    <w:rsid w:val="005E35D8"/>
    <w:rsid w:val="005E434B"/>
    <w:rsid w:val="005E490C"/>
    <w:rsid w:val="005E516F"/>
    <w:rsid w:val="005E52EE"/>
    <w:rsid w:val="005E53E3"/>
    <w:rsid w:val="005E5B66"/>
    <w:rsid w:val="005E6FE4"/>
    <w:rsid w:val="005E7658"/>
    <w:rsid w:val="005E7965"/>
    <w:rsid w:val="005E7C35"/>
    <w:rsid w:val="005F087A"/>
    <w:rsid w:val="005F1760"/>
    <w:rsid w:val="005F19B1"/>
    <w:rsid w:val="005F1C58"/>
    <w:rsid w:val="005F2296"/>
    <w:rsid w:val="005F4BA1"/>
    <w:rsid w:val="005F5881"/>
    <w:rsid w:val="005F5EDF"/>
    <w:rsid w:val="006001B6"/>
    <w:rsid w:val="00600E1B"/>
    <w:rsid w:val="006022B0"/>
    <w:rsid w:val="006049EF"/>
    <w:rsid w:val="00604E05"/>
    <w:rsid w:val="00605266"/>
    <w:rsid w:val="00605B71"/>
    <w:rsid w:val="0060711B"/>
    <w:rsid w:val="0060796A"/>
    <w:rsid w:val="00607A70"/>
    <w:rsid w:val="00607F14"/>
    <w:rsid w:val="00611001"/>
    <w:rsid w:val="0061266F"/>
    <w:rsid w:val="00612775"/>
    <w:rsid w:val="006130A4"/>
    <w:rsid w:val="00614AF7"/>
    <w:rsid w:val="006158BC"/>
    <w:rsid w:val="00615B9A"/>
    <w:rsid w:val="0061619E"/>
    <w:rsid w:val="00616ED6"/>
    <w:rsid w:val="00620E13"/>
    <w:rsid w:val="00621855"/>
    <w:rsid w:val="006220C0"/>
    <w:rsid w:val="00622D8B"/>
    <w:rsid w:val="00623213"/>
    <w:rsid w:val="006233EE"/>
    <w:rsid w:val="00623496"/>
    <w:rsid w:val="00623DA4"/>
    <w:rsid w:val="00625C0E"/>
    <w:rsid w:val="00626617"/>
    <w:rsid w:val="006269A8"/>
    <w:rsid w:val="00626C42"/>
    <w:rsid w:val="0062721B"/>
    <w:rsid w:val="00630545"/>
    <w:rsid w:val="006321F6"/>
    <w:rsid w:val="0063247F"/>
    <w:rsid w:val="0063287B"/>
    <w:rsid w:val="00633E59"/>
    <w:rsid w:val="00633E9C"/>
    <w:rsid w:val="00634074"/>
    <w:rsid w:val="00634B89"/>
    <w:rsid w:val="00634C1A"/>
    <w:rsid w:val="006357C5"/>
    <w:rsid w:val="00635955"/>
    <w:rsid w:val="00636DB0"/>
    <w:rsid w:val="00637BD0"/>
    <w:rsid w:val="00643689"/>
    <w:rsid w:val="00643FCC"/>
    <w:rsid w:val="006440B2"/>
    <w:rsid w:val="0064435D"/>
    <w:rsid w:val="00645948"/>
    <w:rsid w:val="00646729"/>
    <w:rsid w:val="00646EB7"/>
    <w:rsid w:val="00647A72"/>
    <w:rsid w:val="00647C69"/>
    <w:rsid w:val="00647FD2"/>
    <w:rsid w:val="006515CE"/>
    <w:rsid w:val="00654F92"/>
    <w:rsid w:val="0065536F"/>
    <w:rsid w:val="0065599C"/>
    <w:rsid w:val="006564A6"/>
    <w:rsid w:val="00657DD3"/>
    <w:rsid w:val="00657F60"/>
    <w:rsid w:val="00661126"/>
    <w:rsid w:val="00661E35"/>
    <w:rsid w:val="00664248"/>
    <w:rsid w:val="006665D2"/>
    <w:rsid w:val="0067130E"/>
    <w:rsid w:val="00672914"/>
    <w:rsid w:val="0067317D"/>
    <w:rsid w:val="00677E91"/>
    <w:rsid w:val="0068169C"/>
    <w:rsid w:val="006825A6"/>
    <w:rsid w:val="00682A4E"/>
    <w:rsid w:val="0068339F"/>
    <w:rsid w:val="00683ECB"/>
    <w:rsid w:val="006842B8"/>
    <w:rsid w:val="00684CD8"/>
    <w:rsid w:val="00684D7A"/>
    <w:rsid w:val="00686BEF"/>
    <w:rsid w:val="006875EC"/>
    <w:rsid w:val="00687C57"/>
    <w:rsid w:val="00691696"/>
    <w:rsid w:val="00692F19"/>
    <w:rsid w:val="00693B32"/>
    <w:rsid w:val="00694161"/>
    <w:rsid w:val="00694D33"/>
    <w:rsid w:val="00694D51"/>
    <w:rsid w:val="00695D05"/>
    <w:rsid w:val="00695DEC"/>
    <w:rsid w:val="00695EF0"/>
    <w:rsid w:val="00697113"/>
    <w:rsid w:val="006976EC"/>
    <w:rsid w:val="00697E49"/>
    <w:rsid w:val="006A0875"/>
    <w:rsid w:val="006A2842"/>
    <w:rsid w:val="006A3525"/>
    <w:rsid w:val="006A6006"/>
    <w:rsid w:val="006A6BD9"/>
    <w:rsid w:val="006A6CB2"/>
    <w:rsid w:val="006A721A"/>
    <w:rsid w:val="006A7CAD"/>
    <w:rsid w:val="006B0266"/>
    <w:rsid w:val="006B0901"/>
    <w:rsid w:val="006B1236"/>
    <w:rsid w:val="006B3749"/>
    <w:rsid w:val="006B4031"/>
    <w:rsid w:val="006B4952"/>
    <w:rsid w:val="006B5555"/>
    <w:rsid w:val="006B6598"/>
    <w:rsid w:val="006B6D07"/>
    <w:rsid w:val="006B75EB"/>
    <w:rsid w:val="006B75F4"/>
    <w:rsid w:val="006C19A7"/>
    <w:rsid w:val="006C2F20"/>
    <w:rsid w:val="006C34EC"/>
    <w:rsid w:val="006C3FBA"/>
    <w:rsid w:val="006C49AD"/>
    <w:rsid w:val="006C5095"/>
    <w:rsid w:val="006D1304"/>
    <w:rsid w:val="006D21EB"/>
    <w:rsid w:val="006D5BED"/>
    <w:rsid w:val="006D5F73"/>
    <w:rsid w:val="006D613F"/>
    <w:rsid w:val="006D7453"/>
    <w:rsid w:val="006E0ACD"/>
    <w:rsid w:val="006E427E"/>
    <w:rsid w:val="006E5520"/>
    <w:rsid w:val="006E5D98"/>
    <w:rsid w:val="006E676E"/>
    <w:rsid w:val="006E6C7F"/>
    <w:rsid w:val="006E7E79"/>
    <w:rsid w:val="006E7F5D"/>
    <w:rsid w:val="006F06CC"/>
    <w:rsid w:val="006F1BAA"/>
    <w:rsid w:val="006F1C34"/>
    <w:rsid w:val="006F1D84"/>
    <w:rsid w:val="006F33A0"/>
    <w:rsid w:val="006F3763"/>
    <w:rsid w:val="006F6131"/>
    <w:rsid w:val="006F6FE4"/>
    <w:rsid w:val="00700DE8"/>
    <w:rsid w:val="007013D0"/>
    <w:rsid w:val="0070301D"/>
    <w:rsid w:val="00703608"/>
    <w:rsid w:val="00703650"/>
    <w:rsid w:val="007037FA"/>
    <w:rsid w:val="00703AFD"/>
    <w:rsid w:val="00703E7E"/>
    <w:rsid w:val="007043DD"/>
    <w:rsid w:val="007047DA"/>
    <w:rsid w:val="00704C9B"/>
    <w:rsid w:val="00705421"/>
    <w:rsid w:val="0070601B"/>
    <w:rsid w:val="007062F7"/>
    <w:rsid w:val="00707343"/>
    <w:rsid w:val="0070792C"/>
    <w:rsid w:val="00707A77"/>
    <w:rsid w:val="00707FDF"/>
    <w:rsid w:val="0071016C"/>
    <w:rsid w:val="00710B88"/>
    <w:rsid w:val="0071130B"/>
    <w:rsid w:val="00711767"/>
    <w:rsid w:val="00711AE1"/>
    <w:rsid w:val="0071206E"/>
    <w:rsid w:val="00713D0B"/>
    <w:rsid w:val="00713DD0"/>
    <w:rsid w:val="00714090"/>
    <w:rsid w:val="007140B8"/>
    <w:rsid w:val="00714117"/>
    <w:rsid w:val="00715A79"/>
    <w:rsid w:val="00716FAC"/>
    <w:rsid w:val="00720725"/>
    <w:rsid w:val="00720BDA"/>
    <w:rsid w:val="00720D52"/>
    <w:rsid w:val="0072289E"/>
    <w:rsid w:val="00723D93"/>
    <w:rsid w:val="00727637"/>
    <w:rsid w:val="007315AA"/>
    <w:rsid w:val="00731681"/>
    <w:rsid w:val="00731B4F"/>
    <w:rsid w:val="00732C0A"/>
    <w:rsid w:val="00732C4E"/>
    <w:rsid w:val="00733D66"/>
    <w:rsid w:val="00735D9C"/>
    <w:rsid w:val="007406B3"/>
    <w:rsid w:val="00740A4B"/>
    <w:rsid w:val="0074116F"/>
    <w:rsid w:val="00742134"/>
    <w:rsid w:val="007436CE"/>
    <w:rsid w:val="00743A0E"/>
    <w:rsid w:val="00743B14"/>
    <w:rsid w:val="0074421D"/>
    <w:rsid w:val="00744F96"/>
    <w:rsid w:val="0074652F"/>
    <w:rsid w:val="007465D5"/>
    <w:rsid w:val="0074674E"/>
    <w:rsid w:val="00747149"/>
    <w:rsid w:val="0074793A"/>
    <w:rsid w:val="00747E4A"/>
    <w:rsid w:val="007507B8"/>
    <w:rsid w:val="00750CA7"/>
    <w:rsid w:val="00751045"/>
    <w:rsid w:val="00753608"/>
    <w:rsid w:val="00754B88"/>
    <w:rsid w:val="007564FF"/>
    <w:rsid w:val="00756DEA"/>
    <w:rsid w:val="007572BC"/>
    <w:rsid w:val="0075749E"/>
    <w:rsid w:val="00757C73"/>
    <w:rsid w:val="00761522"/>
    <w:rsid w:val="007624C6"/>
    <w:rsid w:val="00762722"/>
    <w:rsid w:val="00762F0C"/>
    <w:rsid w:val="00766C78"/>
    <w:rsid w:val="007671D2"/>
    <w:rsid w:val="0077035C"/>
    <w:rsid w:val="00770E61"/>
    <w:rsid w:val="0077139D"/>
    <w:rsid w:val="0077289A"/>
    <w:rsid w:val="00772E46"/>
    <w:rsid w:val="007730A2"/>
    <w:rsid w:val="0077652D"/>
    <w:rsid w:val="007770A2"/>
    <w:rsid w:val="00777309"/>
    <w:rsid w:val="0078005A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35A0"/>
    <w:rsid w:val="00794467"/>
    <w:rsid w:val="007944A9"/>
    <w:rsid w:val="00797512"/>
    <w:rsid w:val="007A0868"/>
    <w:rsid w:val="007A0E4B"/>
    <w:rsid w:val="007A2ED0"/>
    <w:rsid w:val="007A4075"/>
    <w:rsid w:val="007A6E77"/>
    <w:rsid w:val="007A7462"/>
    <w:rsid w:val="007B03EE"/>
    <w:rsid w:val="007B2467"/>
    <w:rsid w:val="007B35E7"/>
    <w:rsid w:val="007B466A"/>
    <w:rsid w:val="007B4B20"/>
    <w:rsid w:val="007B6627"/>
    <w:rsid w:val="007C1064"/>
    <w:rsid w:val="007C3151"/>
    <w:rsid w:val="007C3290"/>
    <w:rsid w:val="007C41B5"/>
    <w:rsid w:val="007C4382"/>
    <w:rsid w:val="007C4650"/>
    <w:rsid w:val="007D16E6"/>
    <w:rsid w:val="007D1F8D"/>
    <w:rsid w:val="007D23D1"/>
    <w:rsid w:val="007D2D66"/>
    <w:rsid w:val="007D5779"/>
    <w:rsid w:val="007D578F"/>
    <w:rsid w:val="007D5E94"/>
    <w:rsid w:val="007D6164"/>
    <w:rsid w:val="007E19C5"/>
    <w:rsid w:val="007E1A71"/>
    <w:rsid w:val="007E2265"/>
    <w:rsid w:val="007E2DAA"/>
    <w:rsid w:val="007E5A6C"/>
    <w:rsid w:val="007E7007"/>
    <w:rsid w:val="007E70BD"/>
    <w:rsid w:val="007E74BF"/>
    <w:rsid w:val="007E7A5B"/>
    <w:rsid w:val="007F0060"/>
    <w:rsid w:val="007F0A23"/>
    <w:rsid w:val="007F1EDF"/>
    <w:rsid w:val="007F2273"/>
    <w:rsid w:val="007F293C"/>
    <w:rsid w:val="007F3A77"/>
    <w:rsid w:val="007F4242"/>
    <w:rsid w:val="007F4DF7"/>
    <w:rsid w:val="007F5E20"/>
    <w:rsid w:val="007F7C37"/>
    <w:rsid w:val="008020A7"/>
    <w:rsid w:val="0080229E"/>
    <w:rsid w:val="0080276C"/>
    <w:rsid w:val="00803331"/>
    <w:rsid w:val="00804D0E"/>
    <w:rsid w:val="008069FA"/>
    <w:rsid w:val="00806AAF"/>
    <w:rsid w:val="00810F03"/>
    <w:rsid w:val="00812229"/>
    <w:rsid w:val="00812DB9"/>
    <w:rsid w:val="008133CE"/>
    <w:rsid w:val="00813C2F"/>
    <w:rsid w:val="008144EE"/>
    <w:rsid w:val="00815B7B"/>
    <w:rsid w:val="00816BC0"/>
    <w:rsid w:val="00817656"/>
    <w:rsid w:val="00817770"/>
    <w:rsid w:val="0081796A"/>
    <w:rsid w:val="0082004D"/>
    <w:rsid w:val="00820DE6"/>
    <w:rsid w:val="00821709"/>
    <w:rsid w:val="00822B11"/>
    <w:rsid w:val="0082319D"/>
    <w:rsid w:val="00823BD8"/>
    <w:rsid w:val="00823ECF"/>
    <w:rsid w:val="0082449F"/>
    <w:rsid w:val="0082512F"/>
    <w:rsid w:val="0082569E"/>
    <w:rsid w:val="00825C42"/>
    <w:rsid w:val="0082681E"/>
    <w:rsid w:val="00826886"/>
    <w:rsid w:val="00827BB4"/>
    <w:rsid w:val="00827DCB"/>
    <w:rsid w:val="008304F1"/>
    <w:rsid w:val="008324F5"/>
    <w:rsid w:val="00832893"/>
    <w:rsid w:val="008328A4"/>
    <w:rsid w:val="00834309"/>
    <w:rsid w:val="00834A8D"/>
    <w:rsid w:val="0083507A"/>
    <w:rsid w:val="008350C8"/>
    <w:rsid w:val="00835A42"/>
    <w:rsid w:val="00836437"/>
    <w:rsid w:val="00837048"/>
    <w:rsid w:val="008416A9"/>
    <w:rsid w:val="0084229E"/>
    <w:rsid w:val="008427E8"/>
    <w:rsid w:val="008439A2"/>
    <w:rsid w:val="00845E07"/>
    <w:rsid w:val="008466E2"/>
    <w:rsid w:val="00847848"/>
    <w:rsid w:val="00850B71"/>
    <w:rsid w:val="00851974"/>
    <w:rsid w:val="00852112"/>
    <w:rsid w:val="00853274"/>
    <w:rsid w:val="008539C1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67B5E"/>
    <w:rsid w:val="008716E3"/>
    <w:rsid w:val="008732BC"/>
    <w:rsid w:val="00873844"/>
    <w:rsid w:val="008742F7"/>
    <w:rsid w:val="008745CC"/>
    <w:rsid w:val="0087547A"/>
    <w:rsid w:val="00875951"/>
    <w:rsid w:val="00876053"/>
    <w:rsid w:val="00876268"/>
    <w:rsid w:val="0087641E"/>
    <w:rsid w:val="008811AF"/>
    <w:rsid w:val="008836FB"/>
    <w:rsid w:val="0088491D"/>
    <w:rsid w:val="00890B7D"/>
    <w:rsid w:val="00890E95"/>
    <w:rsid w:val="00893621"/>
    <w:rsid w:val="00895332"/>
    <w:rsid w:val="00895760"/>
    <w:rsid w:val="00896EA0"/>
    <w:rsid w:val="008A0CDC"/>
    <w:rsid w:val="008A181D"/>
    <w:rsid w:val="008A1B7F"/>
    <w:rsid w:val="008A1F5A"/>
    <w:rsid w:val="008A2349"/>
    <w:rsid w:val="008A23F8"/>
    <w:rsid w:val="008A60E7"/>
    <w:rsid w:val="008A6B5D"/>
    <w:rsid w:val="008A6B5F"/>
    <w:rsid w:val="008A7403"/>
    <w:rsid w:val="008A777E"/>
    <w:rsid w:val="008A790A"/>
    <w:rsid w:val="008B331C"/>
    <w:rsid w:val="008B47E7"/>
    <w:rsid w:val="008B4EAF"/>
    <w:rsid w:val="008B5A43"/>
    <w:rsid w:val="008B5AB9"/>
    <w:rsid w:val="008B65EF"/>
    <w:rsid w:val="008B68C2"/>
    <w:rsid w:val="008B71B3"/>
    <w:rsid w:val="008C013F"/>
    <w:rsid w:val="008C01DF"/>
    <w:rsid w:val="008C1E35"/>
    <w:rsid w:val="008C2950"/>
    <w:rsid w:val="008C3D9E"/>
    <w:rsid w:val="008C4F66"/>
    <w:rsid w:val="008C60A6"/>
    <w:rsid w:val="008D1D78"/>
    <w:rsid w:val="008D2326"/>
    <w:rsid w:val="008D2349"/>
    <w:rsid w:val="008D2B1E"/>
    <w:rsid w:val="008D3FEF"/>
    <w:rsid w:val="008D404E"/>
    <w:rsid w:val="008D633D"/>
    <w:rsid w:val="008D6F8D"/>
    <w:rsid w:val="008D7211"/>
    <w:rsid w:val="008E10BF"/>
    <w:rsid w:val="008E1EB5"/>
    <w:rsid w:val="008E2896"/>
    <w:rsid w:val="008E494E"/>
    <w:rsid w:val="008E4B37"/>
    <w:rsid w:val="008E55B3"/>
    <w:rsid w:val="008E5A39"/>
    <w:rsid w:val="008E6EA8"/>
    <w:rsid w:val="008F01A4"/>
    <w:rsid w:val="008F02D8"/>
    <w:rsid w:val="008F12AE"/>
    <w:rsid w:val="008F28E8"/>
    <w:rsid w:val="008F2FE7"/>
    <w:rsid w:val="008F3EF2"/>
    <w:rsid w:val="008F478C"/>
    <w:rsid w:val="008F49E9"/>
    <w:rsid w:val="008F52E9"/>
    <w:rsid w:val="008F68E8"/>
    <w:rsid w:val="00900CFC"/>
    <w:rsid w:val="0090100C"/>
    <w:rsid w:val="00901169"/>
    <w:rsid w:val="00901E79"/>
    <w:rsid w:val="009059FD"/>
    <w:rsid w:val="00905C90"/>
    <w:rsid w:val="009100B3"/>
    <w:rsid w:val="009102CC"/>
    <w:rsid w:val="009114CD"/>
    <w:rsid w:val="009123CD"/>
    <w:rsid w:val="00912545"/>
    <w:rsid w:val="009152D7"/>
    <w:rsid w:val="00915F59"/>
    <w:rsid w:val="00921885"/>
    <w:rsid w:val="00923588"/>
    <w:rsid w:val="0092389F"/>
    <w:rsid w:val="00923BE9"/>
    <w:rsid w:val="00925332"/>
    <w:rsid w:val="00930067"/>
    <w:rsid w:val="009307C6"/>
    <w:rsid w:val="00930FF3"/>
    <w:rsid w:val="00931CD1"/>
    <w:rsid w:val="009348B8"/>
    <w:rsid w:val="0093587C"/>
    <w:rsid w:val="009359F1"/>
    <w:rsid w:val="00936085"/>
    <w:rsid w:val="009366C4"/>
    <w:rsid w:val="0093686E"/>
    <w:rsid w:val="00936D2C"/>
    <w:rsid w:val="009371EF"/>
    <w:rsid w:val="00937CD1"/>
    <w:rsid w:val="00940D21"/>
    <w:rsid w:val="00941C34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0DB"/>
    <w:rsid w:val="009555E5"/>
    <w:rsid w:val="00956DF5"/>
    <w:rsid w:val="00957207"/>
    <w:rsid w:val="00960C3B"/>
    <w:rsid w:val="00962337"/>
    <w:rsid w:val="009626A7"/>
    <w:rsid w:val="00962BD6"/>
    <w:rsid w:val="0096372A"/>
    <w:rsid w:val="00963963"/>
    <w:rsid w:val="0096645E"/>
    <w:rsid w:val="00967068"/>
    <w:rsid w:val="0097058F"/>
    <w:rsid w:val="009707CB"/>
    <w:rsid w:val="0097162B"/>
    <w:rsid w:val="0097196A"/>
    <w:rsid w:val="00973D75"/>
    <w:rsid w:val="0097623D"/>
    <w:rsid w:val="009766CC"/>
    <w:rsid w:val="00976E65"/>
    <w:rsid w:val="00980B9D"/>
    <w:rsid w:val="00981972"/>
    <w:rsid w:val="00981A36"/>
    <w:rsid w:val="00981CC0"/>
    <w:rsid w:val="00984C92"/>
    <w:rsid w:val="00984E67"/>
    <w:rsid w:val="009853C3"/>
    <w:rsid w:val="009856FD"/>
    <w:rsid w:val="00987611"/>
    <w:rsid w:val="009876EC"/>
    <w:rsid w:val="009902D8"/>
    <w:rsid w:val="00990723"/>
    <w:rsid w:val="009912BC"/>
    <w:rsid w:val="00991313"/>
    <w:rsid w:val="00991BE2"/>
    <w:rsid w:val="0099371D"/>
    <w:rsid w:val="00994631"/>
    <w:rsid w:val="00994940"/>
    <w:rsid w:val="009959B4"/>
    <w:rsid w:val="00997992"/>
    <w:rsid w:val="00997EE4"/>
    <w:rsid w:val="009A0826"/>
    <w:rsid w:val="009A121D"/>
    <w:rsid w:val="009A231D"/>
    <w:rsid w:val="009A287C"/>
    <w:rsid w:val="009A3F14"/>
    <w:rsid w:val="009A402F"/>
    <w:rsid w:val="009A4033"/>
    <w:rsid w:val="009A4DBE"/>
    <w:rsid w:val="009A59BD"/>
    <w:rsid w:val="009A5BA1"/>
    <w:rsid w:val="009A786A"/>
    <w:rsid w:val="009A7D6E"/>
    <w:rsid w:val="009B0938"/>
    <w:rsid w:val="009B228D"/>
    <w:rsid w:val="009B2EFD"/>
    <w:rsid w:val="009B511A"/>
    <w:rsid w:val="009B512D"/>
    <w:rsid w:val="009B6DCB"/>
    <w:rsid w:val="009B7778"/>
    <w:rsid w:val="009C008A"/>
    <w:rsid w:val="009C09AD"/>
    <w:rsid w:val="009C152A"/>
    <w:rsid w:val="009C168A"/>
    <w:rsid w:val="009C2054"/>
    <w:rsid w:val="009C2B45"/>
    <w:rsid w:val="009C2E9B"/>
    <w:rsid w:val="009C3CFA"/>
    <w:rsid w:val="009C4A8B"/>
    <w:rsid w:val="009C4ED9"/>
    <w:rsid w:val="009C64A7"/>
    <w:rsid w:val="009C6EE8"/>
    <w:rsid w:val="009D09C9"/>
    <w:rsid w:val="009D30D9"/>
    <w:rsid w:val="009D3704"/>
    <w:rsid w:val="009D3D37"/>
    <w:rsid w:val="009D4140"/>
    <w:rsid w:val="009D66D5"/>
    <w:rsid w:val="009D6E6B"/>
    <w:rsid w:val="009E0EB9"/>
    <w:rsid w:val="009E4E51"/>
    <w:rsid w:val="009E5269"/>
    <w:rsid w:val="009E5CBC"/>
    <w:rsid w:val="009F0B39"/>
    <w:rsid w:val="009F3923"/>
    <w:rsid w:val="009F52B1"/>
    <w:rsid w:val="009F6AE2"/>
    <w:rsid w:val="00A0382E"/>
    <w:rsid w:val="00A052C4"/>
    <w:rsid w:val="00A05CF4"/>
    <w:rsid w:val="00A0623C"/>
    <w:rsid w:val="00A06E7E"/>
    <w:rsid w:val="00A10355"/>
    <w:rsid w:val="00A10C4B"/>
    <w:rsid w:val="00A11EBD"/>
    <w:rsid w:val="00A11F89"/>
    <w:rsid w:val="00A12234"/>
    <w:rsid w:val="00A12CE2"/>
    <w:rsid w:val="00A12ECF"/>
    <w:rsid w:val="00A15D69"/>
    <w:rsid w:val="00A15F6F"/>
    <w:rsid w:val="00A16556"/>
    <w:rsid w:val="00A16F26"/>
    <w:rsid w:val="00A173F3"/>
    <w:rsid w:val="00A20747"/>
    <w:rsid w:val="00A20D44"/>
    <w:rsid w:val="00A2134A"/>
    <w:rsid w:val="00A2218D"/>
    <w:rsid w:val="00A2324B"/>
    <w:rsid w:val="00A2360A"/>
    <w:rsid w:val="00A23D52"/>
    <w:rsid w:val="00A2409C"/>
    <w:rsid w:val="00A24A85"/>
    <w:rsid w:val="00A24FC7"/>
    <w:rsid w:val="00A25B90"/>
    <w:rsid w:val="00A26969"/>
    <w:rsid w:val="00A27C5E"/>
    <w:rsid w:val="00A319C5"/>
    <w:rsid w:val="00A32B6C"/>
    <w:rsid w:val="00A33314"/>
    <w:rsid w:val="00A33A12"/>
    <w:rsid w:val="00A33FDF"/>
    <w:rsid w:val="00A35F99"/>
    <w:rsid w:val="00A36077"/>
    <w:rsid w:val="00A36523"/>
    <w:rsid w:val="00A36608"/>
    <w:rsid w:val="00A36659"/>
    <w:rsid w:val="00A373B5"/>
    <w:rsid w:val="00A41178"/>
    <w:rsid w:val="00A41CB8"/>
    <w:rsid w:val="00A4504F"/>
    <w:rsid w:val="00A46251"/>
    <w:rsid w:val="00A469B2"/>
    <w:rsid w:val="00A503EA"/>
    <w:rsid w:val="00A51633"/>
    <w:rsid w:val="00A5202D"/>
    <w:rsid w:val="00A52634"/>
    <w:rsid w:val="00A5390E"/>
    <w:rsid w:val="00A56876"/>
    <w:rsid w:val="00A56AEE"/>
    <w:rsid w:val="00A570B3"/>
    <w:rsid w:val="00A5725E"/>
    <w:rsid w:val="00A61B73"/>
    <w:rsid w:val="00A61EA0"/>
    <w:rsid w:val="00A620F4"/>
    <w:rsid w:val="00A66F2F"/>
    <w:rsid w:val="00A674BC"/>
    <w:rsid w:val="00A67859"/>
    <w:rsid w:val="00A70116"/>
    <w:rsid w:val="00A70148"/>
    <w:rsid w:val="00A70D0E"/>
    <w:rsid w:val="00A7131F"/>
    <w:rsid w:val="00A7152A"/>
    <w:rsid w:val="00A7293E"/>
    <w:rsid w:val="00A72E3F"/>
    <w:rsid w:val="00A73AFB"/>
    <w:rsid w:val="00A76B11"/>
    <w:rsid w:val="00A777E1"/>
    <w:rsid w:val="00A8018C"/>
    <w:rsid w:val="00A8079E"/>
    <w:rsid w:val="00A80F71"/>
    <w:rsid w:val="00A81E0B"/>
    <w:rsid w:val="00A82503"/>
    <w:rsid w:val="00A825EA"/>
    <w:rsid w:val="00A82DB9"/>
    <w:rsid w:val="00A8330A"/>
    <w:rsid w:val="00A834D6"/>
    <w:rsid w:val="00A8392D"/>
    <w:rsid w:val="00A857FA"/>
    <w:rsid w:val="00A85863"/>
    <w:rsid w:val="00A85948"/>
    <w:rsid w:val="00A867AC"/>
    <w:rsid w:val="00A86BD5"/>
    <w:rsid w:val="00A87231"/>
    <w:rsid w:val="00A87F48"/>
    <w:rsid w:val="00A902AC"/>
    <w:rsid w:val="00A908A3"/>
    <w:rsid w:val="00A9094E"/>
    <w:rsid w:val="00A90B21"/>
    <w:rsid w:val="00A932C4"/>
    <w:rsid w:val="00A952C6"/>
    <w:rsid w:val="00A95D16"/>
    <w:rsid w:val="00A95FA0"/>
    <w:rsid w:val="00AA01F9"/>
    <w:rsid w:val="00AA07AA"/>
    <w:rsid w:val="00AA21AC"/>
    <w:rsid w:val="00AA32F3"/>
    <w:rsid w:val="00AA3362"/>
    <w:rsid w:val="00AA3AA6"/>
    <w:rsid w:val="00AA67FC"/>
    <w:rsid w:val="00AB0BEE"/>
    <w:rsid w:val="00AB1BB4"/>
    <w:rsid w:val="00AB21E6"/>
    <w:rsid w:val="00AB2C78"/>
    <w:rsid w:val="00AB3DA4"/>
    <w:rsid w:val="00AB481C"/>
    <w:rsid w:val="00AB521C"/>
    <w:rsid w:val="00AC1600"/>
    <w:rsid w:val="00AC367E"/>
    <w:rsid w:val="00AD0578"/>
    <w:rsid w:val="00AD1158"/>
    <w:rsid w:val="00AD43AD"/>
    <w:rsid w:val="00AD63B0"/>
    <w:rsid w:val="00AD7672"/>
    <w:rsid w:val="00AE0081"/>
    <w:rsid w:val="00AE084D"/>
    <w:rsid w:val="00AE0967"/>
    <w:rsid w:val="00AE0F5B"/>
    <w:rsid w:val="00AE102A"/>
    <w:rsid w:val="00AE11D1"/>
    <w:rsid w:val="00AE29A2"/>
    <w:rsid w:val="00AE30D5"/>
    <w:rsid w:val="00AE3916"/>
    <w:rsid w:val="00AE4A51"/>
    <w:rsid w:val="00AE4F25"/>
    <w:rsid w:val="00AE78E6"/>
    <w:rsid w:val="00AF1F39"/>
    <w:rsid w:val="00AF3661"/>
    <w:rsid w:val="00AF3F4C"/>
    <w:rsid w:val="00AF42D2"/>
    <w:rsid w:val="00AF5744"/>
    <w:rsid w:val="00AF6559"/>
    <w:rsid w:val="00AF68A2"/>
    <w:rsid w:val="00AF74E7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16F3D"/>
    <w:rsid w:val="00B20758"/>
    <w:rsid w:val="00B20F48"/>
    <w:rsid w:val="00B21072"/>
    <w:rsid w:val="00B21F22"/>
    <w:rsid w:val="00B227DD"/>
    <w:rsid w:val="00B24C21"/>
    <w:rsid w:val="00B24F60"/>
    <w:rsid w:val="00B25608"/>
    <w:rsid w:val="00B25C77"/>
    <w:rsid w:val="00B265D5"/>
    <w:rsid w:val="00B2670D"/>
    <w:rsid w:val="00B27309"/>
    <w:rsid w:val="00B30E66"/>
    <w:rsid w:val="00B3123A"/>
    <w:rsid w:val="00B317F1"/>
    <w:rsid w:val="00B33AB1"/>
    <w:rsid w:val="00B33FC8"/>
    <w:rsid w:val="00B369EA"/>
    <w:rsid w:val="00B406B2"/>
    <w:rsid w:val="00B412A3"/>
    <w:rsid w:val="00B41C5A"/>
    <w:rsid w:val="00B44789"/>
    <w:rsid w:val="00B453ED"/>
    <w:rsid w:val="00B45413"/>
    <w:rsid w:val="00B45BDD"/>
    <w:rsid w:val="00B45D0F"/>
    <w:rsid w:val="00B50425"/>
    <w:rsid w:val="00B52FE1"/>
    <w:rsid w:val="00B538E9"/>
    <w:rsid w:val="00B53FB0"/>
    <w:rsid w:val="00B57CE8"/>
    <w:rsid w:val="00B60559"/>
    <w:rsid w:val="00B6068D"/>
    <w:rsid w:val="00B60EDE"/>
    <w:rsid w:val="00B6173E"/>
    <w:rsid w:val="00B61B05"/>
    <w:rsid w:val="00B6312C"/>
    <w:rsid w:val="00B6441F"/>
    <w:rsid w:val="00B6443D"/>
    <w:rsid w:val="00B6595D"/>
    <w:rsid w:val="00B65AC7"/>
    <w:rsid w:val="00B65BA6"/>
    <w:rsid w:val="00B664E4"/>
    <w:rsid w:val="00B66597"/>
    <w:rsid w:val="00B67EFB"/>
    <w:rsid w:val="00B70E57"/>
    <w:rsid w:val="00B71A8E"/>
    <w:rsid w:val="00B727B8"/>
    <w:rsid w:val="00B72A6D"/>
    <w:rsid w:val="00B72BCB"/>
    <w:rsid w:val="00B7468D"/>
    <w:rsid w:val="00B766E0"/>
    <w:rsid w:val="00B76E2C"/>
    <w:rsid w:val="00B771E4"/>
    <w:rsid w:val="00B77EAF"/>
    <w:rsid w:val="00B8077A"/>
    <w:rsid w:val="00B80FB2"/>
    <w:rsid w:val="00B82F96"/>
    <w:rsid w:val="00B846FF"/>
    <w:rsid w:val="00B84D9F"/>
    <w:rsid w:val="00B870DE"/>
    <w:rsid w:val="00B87E3D"/>
    <w:rsid w:val="00B92444"/>
    <w:rsid w:val="00B92BC0"/>
    <w:rsid w:val="00B94BEA"/>
    <w:rsid w:val="00B9565A"/>
    <w:rsid w:val="00B957FC"/>
    <w:rsid w:val="00B962BA"/>
    <w:rsid w:val="00B968B4"/>
    <w:rsid w:val="00B97AC1"/>
    <w:rsid w:val="00BA1236"/>
    <w:rsid w:val="00BA18D5"/>
    <w:rsid w:val="00BA1B90"/>
    <w:rsid w:val="00BA29AA"/>
    <w:rsid w:val="00BA2E40"/>
    <w:rsid w:val="00BA34AA"/>
    <w:rsid w:val="00BA3653"/>
    <w:rsid w:val="00BA3D8F"/>
    <w:rsid w:val="00BA4D4B"/>
    <w:rsid w:val="00BA6958"/>
    <w:rsid w:val="00BA7835"/>
    <w:rsid w:val="00BA7F38"/>
    <w:rsid w:val="00BB0426"/>
    <w:rsid w:val="00BB14EE"/>
    <w:rsid w:val="00BB1A5E"/>
    <w:rsid w:val="00BB2E35"/>
    <w:rsid w:val="00BB458F"/>
    <w:rsid w:val="00BB4598"/>
    <w:rsid w:val="00BB4C3A"/>
    <w:rsid w:val="00BB648C"/>
    <w:rsid w:val="00BB72CB"/>
    <w:rsid w:val="00BC0689"/>
    <w:rsid w:val="00BC0A28"/>
    <w:rsid w:val="00BC1D33"/>
    <w:rsid w:val="00BC253D"/>
    <w:rsid w:val="00BC3505"/>
    <w:rsid w:val="00BC3F51"/>
    <w:rsid w:val="00BC5CDA"/>
    <w:rsid w:val="00BC6717"/>
    <w:rsid w:val="00BC74DD"/>
    <w:rsid w:val="00BC767D"/>
    <w:rsid w:val="00BC7D82"/>
    <w:rsid w:val="00BD0950"/>
    <w:rsid w:val="00BD0C4E"/>
    <w:rsid w:val="00BD1214"/>
    <w:rsid w:val="00BD3585"/>
    <w:rsid w:val="00BD390F"/>
    <w:rsid w:val="00BD5AE6"/>
    <w:rsid w:val="00BD5C00"/>
    <w:rsid w:val="00BD5C9E"/>
    <w:rsid w:val="00BD6E64"/>
    <w:rsid w:val="00BD7A57"/>
    <w:rsid w:val="00BE0620"/>
    <w:rsid w:val="00BE065E"/>
    <w:rsid w:val="00BE098E"/>
    <w:rsid w:val="00BE0DC4"/>
    <w:rsid w:val="00BE20FD"/>
    <w:rsid w:val="00BE3AC8"/>
    <w:rsid w:val="00BE4EF8"/>
    <w:rsid w:val="00BE6DA3"/>
    <w:rsid w:val="00BE6E1B"/>
    <w:rsid w:val="00BE6F8B"/>
    <w:rsid w:val="00BE73DD"/>
    <w:rsid w:val="00BF1EA3"/>
    <w:rsid w:val="00BF216E"/>
    <w:rsid w:val="00BF5382"/>
    <w:rsid w:val="00BF5731"/>
    <w:rsid w:val="00BF6E97"/>
    <w:rsid w:val="00BF74DE"/>
    <w:rsid w:val="00BF7B95"/>
    <w:rsid w:val="00C020CB"/>
    <w:rsid w:val="00C02F5E"/>
    <w:rsid w:val="00C06BA6"/>
    <w:rsid w:val="00C06D67"/>
    <w:rsid w:val="00C077D0"/>
    <w:rsid w:val="00C103CE"/>
    <w:rsid w:val="00C11401"/>
    <w:rsid w:val="00C12705"/>
    <w:rsid w:val="00C134EB"/>
    <w:rsid w:val="00C1351B"/>
    <w:rsid w:val="00C13F3B"/>
    <w:rsid w:val="00C142AB"/>
    <w:rsid w:val="00C144AE"/>
    <w:rsid w:val="00C157F3"/>
    <w:rsid w:val="00C23FEE"/>
    <w:rsid w:val="00C256D5"/>
    <w:rsid w:val="00C25CB7"/>
    <w:rsid w:val="00C30D71"/>
    <w:rsid w:val="00C31A1A"/>
    <w:rsid w:val="00C31E9C"/>
    <w:rsid w:val="00C320C2"/>
    <w:rsid w:val="00C32482"/>
    <w:rsid w:val="00C32F91"/>
    <w:rsid w:val="00C3358C"/>
    <w:rsid w:val="00C33F32"/>
    <w:rsid w:val="00C35116"/>
    <w:rsid w:val="00C35E3C"/>
    <w:rsid w:val="00C36EC7"/>
    <w:rsid w:val="00C37579"/>
    <w:rsid w:val="00C37B65"/>
    <w:rsid w:val="00C37D10"/>
    <w:rsid w:val="00C403C7"/>
    <w:rsid w:val="00C41C5B"/>
    <w:rsid w:val="00C41E1E"/>
    <w:rsid w:val="00C44450"/>
    <w:rsid w:val="00C455B8"/>
    <w:rsid w:val="00C4566F"/>
    <w:rsid w:val="00C45F60"/>
    <w:rsid w:val="00C4625B"/>
    <w:rsid w:val="00C47336"/>
    <w:rsid w:val="00C509E6"/>
    <w:rsid w:val="00C51C7D"/>
    <w:rsid w:val="00C51E8A"/>
    <w:rsid w:val="00C53940"/>
    <w:rsid w:val="00C549EB"/>
    <w:rsid w:val="00C5632B"/>
    <w:rsid w:val="00C56F6D"/>
    <w:rsid w:val="00C57119"/>
    <w:rsid w:val="00C57622"/>
    <w:rsid w:val="00C578D4"/>
    <w:rsid w:val="00C57C2B"/>
    <w:rsid w:val="00C60A75"/>
    <w:rsid w:val="00C6122A"/>
    <w:rsid w:val="00C615B6"/>
    <w:rsid w:val="00C617D2"/>
    <w:rsid w:val="00C62451"/>
    <w:rsid w:val="00C62742"/>
    <w:rsid w:val="00C629E0"/>
    <w:rsid w:val="00C63509"/>
    <w:rsid w:val="00C652B1"/>
    <w:rsid w:val="00C6607B"/>
    <w:rsid w:val="00C66E2E"/>
    <w:rsid w:val="00C70664"/>
    <w:rsid w:val="00C7087A"/>
    <w:rsid w:val="00C71DDE"/>
    <w:rsid w:val="00C72915"/>
    <w:rsid w:val="00C73089"/>
    <w:rsid w:val="00C736C5"/>
    <w:rsid w:val="00C74390"/>
    <w:rsid w:val="00C77327"/>
    <w:rsid w:val="00C77916"/>
    <w:rsid w:val="00C801F7"/>
    <w:rsid w:val="00C8131D"/>
    <w:rsid w:val="00C818D9"/>
    <w:rsid w:val="00C821ED"/>
    <w:rsid w:val="00C82F57"/>
    <w:rsid w:val="00C85E80"/>
    <w:rsid w:val="00C8621C"/>
    <w:rsid w:val="00C868C3"/>
    <w:rsid w:val="00C874A5"/>
    <w:rsid w:val="00C901AD"/>
    <w:rsid w:val="00C91537"/>
    <w:rsid w:val="00C91A47"/>
    <w:rsid w:val="00C920CB"/>
    <w:rsid w:val="00C921AD"/>
    <w:rsid w:val="00C92260"/>
    <w:rsid w:val="00C9405B"/>
    <w:rsid w:val="00C94146"/>
    <w:rsid w:val="00C948AC"/>
    <w:rsid w:val="00C94A02"/>
    <w:rsid w:val="00C964A6"/>
    <w:rsid w:val="00CA07EA"/>
    <w:rsid w:val="00CA0FA9"/>
    <w:rsid w:val="00CA16B1"/>
    <w:rsid w:val="00CA5630"/>
    <w:rsid w:val="00CA579E"/>
    <w:rsid w:val="00CB008C"/>
    <w:rsid w:val="00CB05B3"/>
    <w:rsid w:val="00CB08AE"/>
    <w:rsid w:val="00CB1562"/>
    <w:rsid w:val="00CB16A9"/>
    <w:rsid w:val="00CB1E93"/>
    <w:rsid w:val="00CB546D"/>
    <w:rsid w:val="00CB7FC0"/>
    <w:rsid w:val="00CC0AAB"/>
    <w:rsid w:val="00CC13BA"/>
    <w:rsid w:val="00CC1507"/>
    <w:rsid w:val="00CC2C25"/>
    <w:rsid w:val="00CC3082"/>
    <w:rsid w:val="00CC3A16"/>
    <w:rsid w:val="00CC44E8"/>
    <w:rsid w:val="00CC5492"/>
    <w:rsid w:val="00CC629E"/>
    <w:rsid w:val="00CD0801"/>
    <w:rsid w:val="00CD0839"/>
    <w:rsid w:val="00CD106C"/>
    <w:rsid w:val="00CD1978"/>
    <w:rsid w:val="00CD2D81"/>
    <w:rsid w:val="00CD3B78"/>
    <w:rsid w:val="00CD66DD"/>
    <w:rsid w:val="00CE0301"/>
    <w:rsid w:val="00CE0776"/>
    <w:rsid w:val="00CE2DC4"/>
    <w:rsid w:val="00CE32CD"/>
    <w:rsid w:val="00CE3510"/>
    <w:rsid w:val="00CE391C"/>
    <w:rsid w:val="00CE45D5"/>
    <w:rsid w:val="00CE4A6E"/>
    <w:rsid w:val="00CE501A"/>
    <w:rsid w:val="00CE5F2C"/>
    <w:rsid w:val="00CE6210"/>
    <w:rsid w:val="00CE671A"/>
    <w:rsid w:val="00CE7540"/>
    <w:rsid w:val="00CE79AD"/>
    <w:rsid w:val="00CF0533"/>
    <w:rsid w:val="00CF07B9"/>
    <w:rsid w:val="00CF1BA9"/>
    <w:rsid w:val="00CF36EC"/>
    <w:rsid w:val="00CF59FB"/>
    <w:rsid w:val="00CF765E"/>
    <w:rsid w:val="00D01D3B"/>
    <w:rsid w:val="00D02FD8"/>
    <w:rsid w:val="00D04D63"/>
    <w:rsid w:val="00D051B8"/>
    <w:rsid w:val="00D0523E"/>
    <w:rsid w:val="00D05B50"/>
    <w:rsid w:val="00D0602A"/>
    <w:rsid w:val="00D06FA1"/>
    <w:rsid w:val="00D07B68"/>
    <w:rsid w:val="00D12495"/>
    <w:rsid w:val="00D137AE"/>
    <w:rsid w:val="00D14A9D"/>
    <w:rsid w:val="00D15A33"/>
    <w:rsid w:val="00D16927"/>
    <w:rsid w:val="00D17A4C"/>
    <w:rsid w:val="00D2022E"/>
    <w:rsid w:val="00D20A2F"/>
    <w:rsid w:val="00D21748"/>
    <w:rsid w:val="00D21C38"/>
    <w:rsid w:val="00D21E84"/>
    <w:rsid w:val="00D2358B"/>
    <w:rsid w:val="00D241B1"/>
    <w:rsid w:val="00D2587F"/>
    <w:rsid w:val="00D259E3"/>
    <w:rsid w:val="00D25BAF"/>
    <w:rsid w:val="00D31CC1"/>
    <w:rsid w:val="00D34E56"/>
    <w:rsid w:val="00D35354"/>
    <w:rsid w:val="00D35E11"/>
    <w:rsid w:val="00D4124F"/>
    <w:rsid w:val="00D42A16"/>
    <w:rsid w:val="00D43AF3"/>
    <w:rsid w:val="00D44362"/>
    <w:rsid w:val="00D454C4"/>
    <w:rsid w:val="00D46909"/>
    <w:rsid w:val="00D50E4A"/>
    <w:rsid w:val="00D50E5B"/>
    <w:rsid w:val="00D53451"/>
    <w:rsid w:val="00D53532"/>
    <w:rsid w:val="00D5360F"/>
    <w:rsid w:val="00D53CDB"/>
    <w:rsid w:val="00D53E5B"/>
    <w:rsid w:val="00D571EF"/>
    <w:rsid w:val="00D57451"/>
    <w:rsid w:val="00D603D1"/>
    <w:rsid w:val="00D607BC"/>
    <w:rsid w:val="00D6109F"/>
    <w:rsid w:val="00D612BF"/>
    <w:rsid w:val="00D62B3A"/>
    <w:rsid w:val="00D63F1F"/>
    <w:rsid w:val="00D67852"/>
    <w:rsid w:val="00D70747"/>
    <w:rsid w:val="00D70E16"/>
    <w:rsid w:val="00D7359F"/>
    <w:rsid w:val="00D73D49"/>
    <w:rsid w:val="00D73EB1"/>
    <w:rsid w:val="00D74B1B"/>
    <w:rsid w:val="00D75254"/>
    <w:rsid w:val="00D76F57"/>
    <w:rsid w:val="00D770F3"/>
    <w:rsid w:val="00D7758B"/>
    <w:rsid w:val="00D77D52"/>
    <w:rsid w:val="00D80F23"/>
    <w:rsid w:val="00D80FCE"/>
    <w:rsid w:val="00D82CB1"/>
    <w:rsid w:val="00D83546"/>
    <w:rsid w:val="00D83D07"/>
    <w:rsid w:val="00D8474D"/>
    <w:rsid w:val="00D84BAA"/>
    <w:rsid w:val="00D86054"/>
    <w:rsid w:val="00D86171"/>
    <w:rsid w:val="00D87B21"/>
    <w:rsid w:val="00D90151"/>
    <w:rsid w:val="00D909A1"/>
    <w:rsid w:val="00D92228"/>
    <w:rsid w:val="00D927A0"/>
    <w:rsid w:val="00D9598F"/>
    <w:rsid w:val="00D95F9C"/>
    <w:rsid w:val="00D96CD6"/>
    <w:rsid w:val="00DA087D"/>
    <w:rsid w:val="00DA10C4"/>
    <w:rsid w:val="00DA19DD"/>
    <w:rsid w:val="00DA1E4F"/>
    <w:rsid w:val="00DA3973"/>
    <w:rsid w:val="00DA498F"/>
    <w:rsid w:val="00DA5CBC"/>
    <w:rsid w:val="00DA64AF"/>
    <w:rsid w:val="00DA7251"/>
    <w:rsid w:val="00DA760A"/>
    <w:rsid w:val="00DA7BE0"/>
    <w:rsid w:val="00DB1256"/>
    <w:rsid w:val="00DB216B"/>
    <w:rsid w:val="00DB24CC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4C04"/>
    <w:rsid w:val="00DC534A"/>
    <w:rsid w:val="00DC5681"/>
    <w:rsid w:val="00DC7EF2"/>
    <w:rsid w:val="00DD0617"/>
    <w:rsid w:val="00DD1329"/>
    <w:rsid w:val="00DD31E6"/>
    <w:rsid w:val="00DD4518"/>
    <w:rsid w:val="00DE32C5"/>
    <w:rsid w:val="00DE3B05"/>
    <w:rsid w:val="00DE4579"/>
    <w:rsid w:val="00DE58ED"/>
    <w:rsid w:val="00DE5A04"/>
    <w:rsid w:val="00DE6552"/>
    <w:rsid w:val="00DE792F"/>
    <w:rsid w:val="00DF04D4"/>
    <w:rsid w:val="00DF09F2"/>
    <w:rsid w:val="00DF4EDC"/>
    <w:rsid w:val="00DF5527"/>
    <w:rsid w:val="00DF66BD"/>
    <w:rsid w:val="00DF7FB0"/>
    <w:rsid w:val="00E01A07"/>
    <w:rsid w:val="00E03317"/>
    <w:rsid w:val="00E048DF"/>
    <w:rsid w:val="00E04D9E"/>
    <w:rsid w:val="00E055A9"/>
    <w:rsid w:val="00E07BD8"/>
    <w:rsid w:val="00E11784"/>
    <w:rsid w:val="00E11B26"/>
    <w:rsid w:val="00E129F8"/>
    <w:rsid w:val="00E12E85"/>
    <w:rsid w:val="00E133F5"/>
    <w:rsid w:val="00E2094B"/>
    <w:rsid w:val="00E22F18"/>
    <w:rsid w:val="00E263B0"/>
    <w:rsid w:val="00E268BB"/>
    <w:rsid w:val="00E31D62"/>
    <w:rsid w:val="00E325BC"/>
    <w:rsid w:val="00E3690B"/>
    <w:rsid w:val="00E36A15"/>
    <w:rsid w:val="00E3702B"/>
    <w:rsid w:val="00E37805"/>
    <w:rsid w:val="00E40655"/>
    <w:rsid w:val="00E40C67"/>
    <w:rsid w:val="00E41527"/>
    <w:rsid w:val="00E41F0C"/>
    <w:rsid w:val="00E43212"/>
    <w:rsid w:val="00E43A4B"/>
    <w:rsid w:val="00E43B23"/>
    <w:rsid w:val="00E4456F"/>
    <w:rsid w:val="00E44867"/>
    <w:rsid w:val="00E4747D"/>
    <w:rsid w:val="00E501F4"/>
    <w:rsid w:val="00E50582"/>
    <w:rsid w:val="00E515AD"/>
    <w:rsid w:val="00E537F8"/>
    <w:rsid w:val="00E53FB5"/>
    <w:rsid w:val="00E556CD"/>
    <w:rsid w:val="00E562AC"/>
    <w:rsid w:val="00E56D7D"/>
    <w:rsid w:val="00E56FE7"/>
    <w:rsid w:val="00E573B5"/>
    <w:rsid w:val="00E61087"/>
    <w:rsid w:val="00E62217"/>
    <w:rsid w:val="00E6324A"/>
    <w:rsid w:val="00E639D0"/>
    <w:rsid w:val="00E63E58"/>
    <w:rsid w:val="00E64002"/>
    <w:rsid w:val="00E6404E"/>
    <w:rsid w:val="00E641C5"/>
    <w:rsid w:val="00E648A3"/>
    <w:rsid w:val="00E64DCA"/>
    <w:rsid w:val="00E65553"/>
    <w:rsid w:val="00E66D5B"/>
    <w:rsid w:val="00E672F1"/>
    <w:rsid w:val="00E706E2"/>
    <w:rsid w:val="00E7086D"/>
    <w:rsid w:val="00E709D6"/>
    <w:rsid w:val="00E70A46"/>
    <w:rsid w:val="00E73C08"/>
    <w:rsid w:val="00E74690"/>
    <w:rsid w:val="00E752B4"/>
    <w:rsid w:val="00E76BE8"/>
    <w:rsid w:val="00E76D2D"/>
    <w:rsid w:val="00E775B4"/>
    <w:rsid w:val="00E77F21"/>
    <w:rsid w:val="00E82CE9"/>
    <w:rsid w:val="00E8320F"/>
    <w:rsid w:val="00E838CE"/>
    <w:rsid w:val="00E83BA5"/>
    <w:rsid w:val="00E83DE3"/>
    <w:rsid w:val="00E84477"/>
    <w:rsid w:val="00E85130"/>
    <w:rsid w:val="00E878B3"/>
    <w:rsid w:val="00E87A49"/>
    <w:rsid w:val="00E9009C"/>
    <w:rsid w:val="00E935BC"/>
    <w:rsid w:val="00E94479"/>
    <w:rsid w:val="00E9470D"/>
    <w:rsid w:val="00E9517A"/>
    <w:rsid w:val="00E957E8"/>
    <w:rsid w:val="00E96154"/>
    <w:rsid w:val="00E97C4C"/>
    <w:rsid w:val="00EA1425"/>
    <w:rsid w:val="00EA1B37"/>
    <w:rsid w:val="00EA2E49"/>
    <w:rsid w:val="00EA36A2"/>
    <w:rsid w:val="00EA5D9D"/>
    <w:rsid w:val="00EA7EB4"/>
    <w:rsid w:val="00EB002B"/>
    <w:rsid w:val="00EB09E1"/>
    <w:rsid w:val="00EB129B"/>
    <w:rsid w:val="00EB1D9C"/>
    <w:rsid w:val="00EB29BA"/>
    <w:rsid w:val="00EB2EBA"/>
    <w:rsid w:val="00EB334B"/>
    <w:rsid w:val="00EB3A44"/>
    <w:rsid w:val="00EB4B60"/>
    <w:rsid w:val="00EB642E"/>
    <w:rsid w:val="00EB65B9"/>
    <w:rsid w:val="00EB76D7"/>
    <w:rsid w:val="00EC08A5"/>
    <w:rsid w:val="00EC0DC5"/>
    <w:rsid w:val="00EC6D22"/>
    <w:rsid w:val="00ED113D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1008"/>
    <w:rsid w:val="00EE12AF"/>
    <w:rsid w:val="00EE193D"/>
    <w:rsid w:val="00EE1D0E"/>
    <w:rsid w:val="00EE1DC5"/>
    <w:rsid w:val="00EE212F"/>
    <w:rsid w:val="00EE2C22"/>
    <w:rsid w:val="00EE2CAB"/>
    <w:rsid w:val="00EE4177"/>
    <w:rsid w:val="00EE46D8"/>
    <w:rsid w:val="00EF08CB"/>
    <w:rsid w:val="00EF0E6B"/>
    <w:rsid w:val="00EF22E8"/>
    <w:rsid w:val="00EF36C6"/>
    <w:rsid w:val="00EF49B1"/>
    <w:rsid w:val="00EF5A7D"/>
    <w:rsid w:val="00EF732A"/>
    <w:rsid w:val="00EF7A01"/>
    <w:rsid w:val="00EF7D94"/>
    <w:rsid w:val="00F00B46"/>
    <w:rsid w:val="00F01EA0"/>
    <w:rsid w:val="00F02342"/>
    <w:rsid w:val="00F0263B"/>
    <w:rsid w:val="00F031CD"/>
    <w:rsid w:val="00F035F0"/>
    <w:rsid w:val="00F03A9E"/>
    <w:rsid w:val="00F03E17"/>
    <w:rsid w:val="00F04DC1"/>
    <w:rsid w:val="00F06566"/>
    <w:rsid w:val="00F0686D"/>
    <w:rsid w:val="00F10855"/>
    <w:rsid w:val="00F10A1E"/>
    <w:rsid w:val="00F11C9B"/>
    <w:rsid w:val="00F12B91"/>
    <w:rsid w:val="00F1456D"/>
    <w:rsid w:val="00F14A2D"/>
    <w:rsid w:val="00F14B0B"/>
    <w:rsid w:val="00F161F3"/>
    <w:rsid w:val="00F166B9"/>
    <w:rsid w:val="00F177BD"/>
    <w:rsid w:val="00F22E1D"/>
    <w:rsid w:val="00F23599"/>
    <w:rsid w:val="00F23919"/>
    <w:rsid w:val="00F24218"/>
    <w:rsid w:val="00F254E7"/>
    <w:rsid w:val="00F26E57"/>
    <w:rsid w:val="00F30530"/>
    <w:rsid w:val="00F310A0"/>
    <w:rsid w:val="00F351DC"/>
    <w:rsid w:val="00F371AA"/>
    <w:rsid w:val="00F3796D"/>
    <w:rsid w:val="00F402A6"/>
    <w:rsid w:val="00F40606"/>
    <w:rsid w:val="00F40B5B"/>
    <w:rsid w:val="00F43D97"/>
    <w:rsid w:val="00F458B9"/>
    <w:rsid w:val="00F46E5B"/>
    <w:rsid w:val="00F47A68"/>
    <w:rsid w:val="00F52A38"/>
    <w:rsid w:val="00F53003"/>
    <w:rsid w:val="00F5313B"/>
    <w:rsid w:val="00F532E9"/>
    <w:rsid w:val="00F5339B"/>
    <w:rsid w:val="00F533D2"/>
    <w:rsid w:val="00F54FA3"/>
    <w:rsid w:val="00F5500D"/>
    <w:rsid w:val="00F55230"/>
    <w:rsid w:val="00F57BB8"/>
    <w:rsid w:val="00F604FD"/>
    <w:rsid w:val="00F6067D"/>
    <w:rsid w:val="00F60FA4"/>
    <w:rsid w:val="00F618B1"/>
    <w:rsid w:val="00F62111"/>
    <w:rsid w:val="00F67427"/>
    <w:rsid w:val="00F720A2"/>
    <w:rsid w:val="00F73B40"/>
    <w:rsid w:val="00F761F2"/>
    <w:rsid w:val="00F76F8A"/>
    <w:rsid w:val="00F77F61"/>
    <w:rsid w:val="00F81852"/>
    <w:rsid w:val="00F82617"/>
    <w:rsid w:val="00F83645"/>
    <w:rsid w:val="00F83BEB"/>
    <w:rsid w:val="00F83CDA"/>
    <w:rsid w:val="00F83EDF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51C8"/>
    <w:rsid w:val="00F967CB"/>
    <w:rsid w:val="00F96BE4"/>
    <w:rsid w:val="00F96F7B"/>
    <w:rsid w:val="00F96F90"/>
    <w:rsid w:val="00F9779D"/>
    <w:rsid w:val="00F97F72"/>
    <w:rsid w:val="00FA0F04"/>
    <w:rsid w:val="00FA1414"/>
    <w:rsid w:val="00FA217A"/>
    <w:rsid w:val="00FA28A7"/>
    <w:rsid w:val="00FA47E6"/>
    <w:rsid w:val="00FA4C54"/>
    <w:rsid w:val="00FA4E79"/>
    <w:rsid w:val="00FA58BE"/>
    <w:rsid w:val="00FB0E28"/>
    <w:rsid w:val="00FB14EA"/>
    <w:rsid w:val="00FB2379"/>
    <w:rsid w:val="00FB29CC"/>
    <w:rsid w:val="00FB303C"/>
    <w:rsid w:val="00FB3158"/>
    <w:rsid w:val="00FB3F7E"/>
    <w:rsid w:val="00FB4B28"/>
    <w:rsid w:val="00FB550A"/>
    <w:rsid w:val="00FB590E"/>
    <w:rsid w:val="00FB6A01"/>
    <w:rsid w:val="00FC0B8B"/>
    <w:rsid w:val="00FC1219"/>
    <w:rsid w:val="00FC1DCD"/>
    <w:rsid w:val="00FC271F"/>
    <w:rsid w:val="00FC4AB1"/>
    <w:rsid w:val="00FC4DEA"/>
    <w:rsid w:val="00FC7D85"/>
    <w:rsid w:val="00FD049E"/>
    <w:rsid w:val="00FD3138"/>
    <w:rsid w:val="00FD38BD"/>
    <w:rsid w:val="00FD4C6C"/>
    <w:rsid w:val="00FD5095"/>
    <w:rsid w:val="00FD66E1"/>
    <w:rsid w:val="00FD6A8E"/>
    <w:rsid w:val="00FE08B3"/>
    <w:rsid w:val="00FE1A0E"/>
    <w:rsid w:val="00FE1A2A"/>
    <w:rsid w:val="00FE2141"/>
    <w:rsid w:val="00FE2AE0"/>
    <w:rsid w:val="00FE3703"/>
    <w:rsid w:val="00FE4CA1"/>
    <w:rsid w:val="00FE56BD"/>
    <w:rsid w:val="00FE6036"/>
    <w:rsid w:val="00FE6200"/>
    <w:rsid w:val="00FE73EE"/>
    <w:rsid w:val="00FE7BAF"/>
    <w:rsid w:val="00FF0887"/>
    <w:rsid w:val="00FF1427"/>
    <w:rsid w:val="00FF1BDA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4D3A5-D694-40BA-A909-CA429A4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D9598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598F"/>
    <w:rPr>
      <w:rFonts w:ascii="Times New Roman" w:eastAsiaTheme="majorEastAsia" w:hAnsi="Times New Roman" w:cstheme="majorBidi"/>
      <w:b/>
      <w:bCs/>
      <w:i/>
      <w:sz w:val="28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1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1"/>
      </w:numPr>
    </w:pPr>
  </w:style>
  <w:style w:type="numbering" w:customStyle="1" w:styleId="WW8Num1">
    <w:name w:val="WW8Num1"/>
    <w:rsid w:val="003238E0"/>
    <w:pPr>
      <w:numPr>
        <w:numId w:val="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"/>
      </w:numPr>
    </w:pPr>
  </w:style>
  <w:style w:type="numbering" w:customStyle="1" w:styleId="WW8Num11">
    <w:name w:val="WW8Num11"/>
    <w:rsid w:val="00DA1E4F"/>
    <w:pPr>
      <w:numPr>
        <w:numId w:val="4"/>
      </w:numPr>
    </w:pPr>
  </w:style>
  <w:style w:type="paragraph" w:customStyle="1" w:styleId="xl121">
    <w:name w:val="xl121"/>
    <w:basedOn w:val="a"/>
    <w:rsid w:val="00B45B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2">
    <w:name w:val="xl122"/>
    <w:basedOn w:val="a"/>
    <w:rsid w:val="00B45B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3">
    <w:name w:val="xl123"/>
    <w:basedOn w:val="a"/>
    <w:rsid w:val="00B45B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4">
    <w:name w:val="xl124"/>
    <w:basedOn w:val="a"/>
    <w:rsid w:val="00B45BD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5">
    <w:name w:val="xl125"/>
    <w:basedOn w:val="a"/>
    <w:rsid w:val="00B45B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6">
    <w:name w:val="xl126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7">
    <w:name w:val="xl127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8">
    <w:name w:val="xl128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9">
    <w:name w:val="xl129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0">
    <w:name w:val="xl130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1">
    <w:name w:val="xl131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2">
    <w:name w:val="xl132"/>
    <w:basedOn w:val="a"/>
    <w:rsid w:val="00D051B8"/>
    <w:pPr>
      <w:spacing w:before="100" w:beforeAutospacing="1" w:after="100" w:afterAutospacing="1"/>
      <w:textAlignment w:val="center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BodyTextIndent21">
    <w:name w:val="Body Text Indent 21"/>
    <w:basedOn w:val="a"/>
    <w:uiPriority w:val="99"/>
    <w:rsid w:val="00383B0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numbering" w:customStyle="1" w:styleId="8">
    <w:name w:val="Нет списка8"/>
    <w:next w:val="a2"/>
    <w:uiPriority w:val="99"/>
    <w:semiHidden/>
    <w:unhideWhenUsed/>
    <w:rsid w:val="00241730"/>
  </w:style>
  <w:style w:type="numbering" w:customStyle="1" w:styleId="WW8Num22">
    <w:name w:val="WW8Num22"/>
    <w:rsid w:val="00241730"/>
    <w:pPr>
      <w:numPr>
        <w:numId w:val="5"/>
      </w:numPr>
    </w:pPr>
  </w:style>
  <w:style w:type="numbering" w:customStyle="1" w:styleId="WW8Num12">
    <w:name w:val="WW8Num12"/>
    <w:rsid w:val="00241730"/>
    <w:pPr>
      <w:numPr>
        <w:numId w:val="6"/>
      </w:numPr>
    </w:pPr>
  </w:style>
  <w:style w:type="character" w:styleId="aff7">
    <w:name w:val="annotation reference"/>
    <w:basedOn w:val="a0"/>
    <w:uiPriority w:val="99"/>
    <w:semiHidden/>
    <w:unhideWhenUsed/>
    <w:rsid w:val="006A0875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6A0875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6A0875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A087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A0875"/>
    <w:rPr>
      <w:rFonts w:ascii="Times New Roman" w:eastAsia="Times New Roman" w:hAnsi="Times New Roman" w:cs="Times New Roman"/>
      <w:b/>
      <w:bCs/>
      <w:i/>
      <w:sz w:val="20"/>
      <w:szCs w:val="20"/>
      <w:vertAlign w:val="subscript"/>
      <w:lang w:eastAsia="ru-RU"/>
    </w:rPr>
  </w:style>
  <w:style w:type="paragraph" w:customStyle="1" w:styleId="xl133">
    <w:name w:val="xl133"/>
    <w:basedOn w:val="a"/>
    <w:rsid w:val="004A77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4">
    <w:name w:val="xl134"/>
    <w:basedOn w:val="a"/>
    <w:rsid w:val="004A7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styleId="affc">
    <w:name w:val="TOC Heading"/>
    <w:basedOn w:val="1"/>
    <w:next w:val="a"/>
    <w:uiPriority w:val="39"/>
    <w:unhideWhenUsed/>
    <w:qFormat/>
    <w:rsid w:val="00D9598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9F3923"/>
    <w:pPr>
      <w:tabs>
        <w:tab w:val="right" w:leader="dot" w:pos="9356"/>
      </w:tabs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D01D3B"/>
    <w:pPr>
      <w:tabs>
        <w:tab w:val="right" w:leader="dot" w:pos="9923"/>
      </w:tabs>
      <w:spacing w:after="10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FD6B8B-7522-450B-A895-5FDA506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Гайнутдинова Розалина Робертовна</cp:lastModifiedBy>
  <cp:revision>23</cp:revision>
  <cp:lastPrinted>2014-06-27T10:51:00Z</cp:lastPrinted>
  <dcterms:created xsi:type="dcterms:W3CDTF">2014-06-25T08:30:00Z</dcterms:created>
  <dcterms:modified xsi:type="dcterms:W3CDTF">2014-06-27T10:52:00Z</dcterms:modified>
</cp:coreProperties>
</file>