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ПОВЫШЕНИЮ УРОВНЯ ЖИЗНИ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И ЛЕГАЛИЗАЦИИ ДОХОДОВ </w:t>
      </w:r>
    </w:p>
    <w:p w:rsidR="00EB76D7" w:rsidRDefault="00EB76D7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«ИНФОРМАЦИЯ, ХАРАКТЕРИЗУЮЩАЯ УРОВЕНЬ ЖИЗНИ И ПОКАЗАТЕЛИ ПО ЛЕГАЛИЗАЦИИ ДОХОДОВ»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1 </w:t>
      </w:r>
      <w:r w:rsidR="00280010">
        <w:rPr>
          <w:b/>
          <w:i w:val="0"/>
          <w:sz w:val="32"/>
          <w:vertAlign w:val="baseline"/>
        </w:rPr>
        <w:t>дека</w:t>
      </w:r>
      <w:r w:rsidR="00FB3158">
        <w:rPr>
          <w:b/>
          <w:i w:val="0"/>
          <w:sz w:val="32"/>
          <w:vertAlign w:val="baseline"/>
        </w:rPr>
        <w:t>бря</w:t>
      </w:r>
      <w:r w:rsidR="00A27C5E">
        <w:rPr>
          <w:b/>
          <w:i w:val="0"/>
          <w:sz w:val="32"/>
          <w:vertAlign w:val="baseline"/>
        </w:rPr>
        <w:t xml:space="preserve"> 2013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CB16A9">
        <w:rPr>
          <w:bCs/>
          <w:iCs/>
          <w:szCs w:val="28"/>
          <w:vertAlign w:val="baseline"/>
        </w:rPr>
        <w:t>1</w:t>
      </w:r>
      <w:r w:rsidR="00280010">
        <w:rPr>
          <w:bCs/>
          <w:iCs/>
          <w:szCs w:val="28"/>
          <w:vertAlign w:val="baseline"/>
        </w:rPr>
        <w:t>2</w:t>
      </w:r>
      <w:r w:rsidR="00405AC4">
        <w:rPr>
          <w:bCs/>
          <w:iCs/>
          <w:szCs w:val="28"/>
          <w:vertAlign w:val="baseline"/>
        </w:rPr>
        <w:t>(</w:t>
      </w:r>
      <w:r w:rsidR="00280010">
        <w:rPr>
          <w:bCs/>
          <w:iCs/>
          <w:szCs w:val="28"/>
          <w:vertAlign w:val="baseline"/>
        </w:rPr>
        <w:t>90</w:t>
      </w:r>
      <w:r w:rsidR="00EB76D7">
        <w:rPr>
          <w:bCs/>
          <w:iCs/>
          <w:szCs w:val="28"/>
          <w:vertAlign w:val="baseline"/>
        </w:rPr>
        <w:t>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A27C5E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2013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FC4AB1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9600" w:type="dxa"/>
        <w:tblInd w:w="-92" w:type="dxa"/>
        <w:tblLook w:val="01E0" w:firstRow="1" w:lastRow="1" w:firstColumn="1" w:lastColumn="1" w:noHBand="0" w:noVBand="0"/>
      </w:tblPr>
      <w:tblGrid>
        <w:gridCol w:w="566"/>
        <w:gridCol w:w="8154"/>
        <w:gridCol w:w="880"/>
      </w:tblGrid>
      <w:tr w:rsidR="00EB76D7" w:rsidTr="00EB76D7">
        <w:tc>
          <w:tcPr>
            <w:tcW w:w="566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1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80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EB76D7" w:rsidTr="00EB76D7">
        <w:trPr>
          <w:trHeight w:val="509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Значения величин потребительских бюджетов в Республике Татарстан……………………………………………………………...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EB76D7" w:rsidTr="00EB76D7">
        <w:trPr>
          <w:trHeight w:val="661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154" w:type="dxa"/>
            <w:hideMark/>
          </w:tcPr>
          <w:p w:rsidR="00EB76D7" w:rsidRDefault="00EB76D7" w:rsidP="00280010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Индикаторы оценки деятельности тер</w:t>
            </w:r>
            <w:r w:rsidR="00C41C5B">
              <w:rPr>
                <w:i w:val="0"/>
                <w:szCs w:val="28"/>
                <w:vertAlign w:val="baseline"/>
              </w:rPr>
              <w:t>р</w:t>
            </w:r>
            <w:r w:rsidR="00E268BB">
              <w:rPr>
                <w:i w:val="0"/>
                <w:szCs w:val="28"/>
                <w:vertAlign w:val="baseline"/>
              </w:rPr>
              <w:t>и</w:t>
            </w:r>
            <w:r w:rsidR="00501ABC">
              <w:rPr>
                <w:i w:val="0"/>
                <w:szCs w:val="28"/>
                <w:vertAlign w:val="baseline"/>
              </w:rPr>
              <w:t xml:space="preserve">ториальных комиссий на 1 </w:t>
            </w:r>
            <w:r w:rsidR="00280010">
              <w:rPr>
                <w:i w:val="0"/>
                <w:szCs w:val="28"/>
                <w:vertAlign w:val="baseline"/>
              </w:rPr>
              <w:t>но</w:t>
            </w:r>
            <w:r w:rsidR="00F604FD">
              <w:rPr>
                <w:i w:val="0"/>
                <w:szCs w:val="28"/>
                <w:vertAlign w:val="baseline"/>
              </w:rPr>
              <w:t>ября</w:t>
            </w:r>
            <w:r>
              <w:rPr>
                <w:i w:val="0"/>
                <w:szCs w:val="28"/>
                <w:vertAlign w:val="baseline"/>
                <w:lang w:val="tt-RU"/>
              </w:rPr>
              <w:t xml:space="preserve"> </w:t>
            </w:r>
            <w:r w:rsidR="0029400E">
              <w:rPr>
                <w:i w:val="0"/>
                <w:szCs w:val="28"/>
                <w:vertAlign w:val="baseline"/>
              </w:rPr>
              <w:t>2013</w:t>
            </w:r>
            <w:proofErr w:type="gramStart"/>
            <w:r w:rsidR="00FA1414">
              <w:rPr>
                <w:i w:val="0"/>
                <w:szCs w:val="28"/>
                <w:vertAlign w:val="baseline"/>
              </w:rPr>
              <w:t>г</w:t>
            </w:r>
            <w:r w:rsidR="00280010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280010">
              <w:rPr>
                <w:i w:val="0"/>
                <w:szCs w:val="28"/>
                <w:vertAlign w:val="baseline"/>
              </w:rPr>
              <w:t>.</w:t>
            </w:r>
            <w:r w:rsidR="00FA1414">
              <w:rPr>
                <w:i w:val="0"/>
                <w:szCs w:val="28"/>
                <w:vertAlign w:val="baseline"/>
              </w:rPr>
              <w:t>….…………………………………………………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4</w:t>
            </w:r>
          </w:p>
        </w:tc>
      </w:tr>
      <w:tr w:rsidR="00EB76D7" w:rsidTr="00EB76D7">
        <w:trPr>
          <w:trHeight w:val="826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154" w:type="dxa"/>
            <w:hideMark/>
          </w:tcPr>
          <w:p w:rsidR="00EB76D7" w:rsidRDefault="00EB76D7" w:rsidP="00280010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bCs/>
                <w:i w:val="0"/>
                <w:color w:val="000000"/>
                <w:szCs w:val="28"/>
                <w:vertAlign w:val="baseline"/>
              </w:rPr>
              <w:t xml:space="preserve">Рейтинг территориальных межведомственных комиссий по повышению уровня жизни и легализации доходов на 1 </w:t>
            </w:r>
            <w:proofErr w:type="gramStart"/>
            <w:r w:rsidR="00280010">
              <w:rPr>
                <w:bCs/>
                <w:i w:val="0"/>
                <w:color w:val="000000"/>
                <w:szCs w:val="28"/>
                <w:vertAlign w:val="baseline"/>
              </w:rPr>
              <w:t>но</w:t>
            </w:r>
            <w:r w:rsidR="00F604FD">
              <w:rPr>
                <w:bCs/>
                <w:i w:val="0"/>
                <w:color w:val="000000"/>
                <w:szCs w:val="28"/>
                <w:vertAlign w:val="baseline"/>
              </w:rPr>
              <w:t>ября</w:t>
            </w:r>
            <w:r w:rsidR="0029400E">
              <w:rPr>
                <w:bCs/>
                <w:i w:val="0"/>
                <w:color w:val="000000"/>
                <w:szCs w:val="28"/>
                <w:vertAlign w:val="baseline"/>
              </w:rPr>
              <w:t xml:space="preserve">  2013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г.…………………………………………………………………</w:t>
            </w:r>
          </w:p>
        </w:tc>
        <w:tc>
          <w:tcPr>
            <w:tcW w:w="880" w:type="dxa"/>
            <w:vAlign w:val="bottom"/>
            <w:hideMark/>
          </w:tcPr>
          <w:p w:rsidR="00EB76D7" w:rsidRDefault="00C41C5B" w:rsidP="001401A0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F47A68">
              <w:rPr>
                <w:i w:val="0"/>
                <w:szCs w:val="28"/>
                <w:vertAlign w:val="baseline"/>
              </w:rPr>
              <w:t>0</w:t>
            </w:r>
          </w:p>
        </w:tc>
      </w:tr>
      <w:tr w:rsidR="00446A25" w:rsidTr="00446A25">
        <w:trPr>
          <w:trHeight w:val="687"/>
        </w:trPr>
        <w:tc>
          <w:tcPr>
            <w:tcW w:w="566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154" w:type="dxa"/>
            <w:hideMark/>
          </w:tcPr>
          <w:p w:rsidR="00446A25" w:rsidRPr="00C92260" w:rsidRDefault="00C12705" w:rsidP="00280010">
            <w:pPr>
              <w:spacing w:after="120"/>
              <w:jc w:val="both"/>
              <w:rPr>
                <w:i w:val="0"/>
                <w:szCs w:val="28"/>
                <w:vertAlign w:val="baseline"/>
              </w:rPr>
            </w:pPr>
            <w:proofErr w:type="gramStart"/>
            <w:r w:rsidRPr="00C1270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Численность  работающих</w:t>
            </w:r>
            <w:proofErr w:type="gramEnd"/>
            <w:r w:rsidRPr="00C1270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  </w:t>
            </w:r>
            <w:r w:rsidR="00D14A9D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и фонд заработной платы по Республике Татарстан в </w:t>
            </w:r>
            <w:r w:rsidR="00280010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ок</w:t>
            </w:r>
            <w:r w:rsidR="00D14A9D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тябре </w:t>
            </w:r>
            <w:r w:rsidRPr="00C1270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2013г.</w:t>
            </w:r>
            <w:r w:rsidR="00446A25" w:rsidRPr="00501ABC">
              <w:rPr>
                <w:bCs/>
                <w:i w:val="0"/>
                <w:color w:val="000000"/>
                <w:szCs w:val="28"/>
                <w:vertAlign w:val="baseline"/>
              </w:rPr>
              <w:t>……</w:t>
            </w:r>
            <w:r w:rsidR="00860B1A" w:rsidRPr="00501ABC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091D36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F0263B">
              <w:rPr>
                <w:bCs/>
                <w:i w:val="0"/>
                <w:color w:val="000000"/>
                <w:szCs w:val="28"/>
                <w:vertAlign w:val="baseline"/>
              </w:rPr>
              <w:t>………</w:t>
            </w:r>
            <w:r w:rsidR="00DF7FB0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D14A9D">
              <w:rPr>
                <w:bCs/>
                <w:i w:val="0"/>
                <w:color w:val="000000"/>
                <w:szCs w:val="28"/>
                <w:vertAlign w:val="baseline"/>
              </w:rPr>
              <w:t>……</w:t>
            </w:r>
            <w:r w:rsidR="00280010">
              <w:rPr>
                <w:bCs/>
                <w:i w:val="0"/>
                <w:color w:val="000000"/>
                <w:szCs w:val="28"/>
                <w:vertAlign w:val="baseline"/>
              </w:rPr>
              <w:t>….</w:t>
            </w:r>
          </w:p>
        </w:tc>
        <w:tc>
          <w:tcPr>
            <w:tcW w:w="880" w:type="dxa"/>
            <w:vAlign w:val="bottom"/>
            <w:hideMark/>
          </w:tcPr>
          <w:p w:rsidR="00446A25" w:rsidRDefault="00F47A68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13</w:t>
            </w:r>
          </w:p>
        </w:tc>
      </w:tr>
      <w:tr w:rsidR="00EB76D7" w:rsidTr="00CB7FC0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EB76D7" w:rsidRDefault="00CB7FC0" w:rsidP="00EB76D7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Республики Татарстан, за январь-сентябрь 2013 года…………………………………………………………….</w:t>
            </w:r>
          </w:p>
        </w:tc>
        <w:tc>
          <w:tcPr>
            <w:tcW w:w="880" w:type="dxa"/>
            <w:vAlign w:val="bottom"/>
            <w:hideMark/>
          </w:tcPr>
          <w:p w:rsidR="00EB76D7" w:rsidRDefault="002C16D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14</w:t>
            </w:r>
          </w:p>
          <w:p w:rsidR="002C16D0" w:rsidRDefault="002C16D0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8A790A" w:rsidTr="00EB76D7">
        <w:trPr>
          <w:trHeight w:val="287"/>
        </w:trPr>
        <w:tc>
          <w:tcPr>
            <w:tcW w:w="566" w:type="dxa"/>
          </w:tcPr>
          <w:p w:rsidR="008A790A" w:rsidRDefault="00CB7FC0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6</w:t>
            </w:r>
            <w:r w:rsidR="008A790A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8A790A" w:rsidRDefault="00E04D9E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 w:rsidRPr="0090100C">
              <w:rPr>
                <w:i w:val="0"/>
                <w:szCs w:val="28"/>
                <w:vertAlign w:val="baseline"/>
              </w:rPr>
              <w:t>Сведения о просроченной задолженности по выдаче средств на заработную плату</w:t>
            </w:r>
            <w:r>
              <w:rPr>
                <w:i w:val="0"/>
                <w:szCs w:val="28"/>
                <w:vertAlign w:val="baseline"/>
              </w:rPr>
              <w:t>…………………………………………………</w:t>
            </w:r>
            <w:r w:rsidR="00280010">
              <w:rPr>
                <w:i w:val="0"/>
                <w:szCs w:val="28"/>
                <w:vertAlign w:val="baseline"/>
              </w:rPr>
              <w:t>…</w:t>
            </w:r>
            <w:r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80" w:type="dxa"/>
            <w:vAlign w:val="bottom"/>
          </w:tcPr>
          <w:p w:rsidR="008A790A" w:rsidRDefault="002C16D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15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CB7FC0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Состояние сферы услуг………………………………………</w:t>
            </w:r>
            <w:proofErr w:type="gramStart"/>
            <w:r>
              <w:rPr>
                <w:i w:val="0"/>
                <w:szCs w:val="28"/>
                <w:vertAlign w:val="baseline"/>
              </w:rPr>
              <w:t>…….</w:t>
            </w:r>
            <w:proofErr w:type="gramEnd"/>
            <w:r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80" w:type="dxa"/>
            <w:vAlign w:val="bottom"/>
            <w:hideMark/>
          </w:tcPr>
          <w:p w:rsidR="00EB76D7" w:rsidRDefault="002C16D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25</w:t>
            </w:r>
          </w:p>
        </w:tc>
      </w:tr>
      <w:tr w:rsidR="001B31E1" w:rsidTr="00EB76D7">
        <w:trPr>
          <w:trHeight w:val="287"/>
        </w:trPr>
        <w:tc>
          <w:tcPr>
            <w:tcW w:w="566" w:type="dxa"/>
          </w:tcPr>
          <w:p w:rsidR="001B31E1" w:rsidRDefault="006B555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8</w:t>
            </w:r>
            <w:r w:rsidR="001B31E1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1B31E1" w:rsidRDefault="001B31E1" w:rsidP="002C16D0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Численность безработных, зарегистрированных в органах службы занятости Республики Татарстан</w:t>
            </w:r>
            <w:r w:rsidR="00901169">
              <w:rPr>
                <w:i w:val="0"/>
                <w:szCs w:val="28"/>
                <w:vertAlign w:val="baseline"/>
              </w:rPr>
              <w:t>,</w:t>
            </w:r>
            <w:r w:rsidR="00A16556">
              <w:rPr>
                <w:i w:val="0"/>
                <w:szCs w:val="28"/>
                <w:vertAlign w:val="baseline"/>
              </w:rPr>
              <w:t xml:space="preserve"> за </w:t>
            </w:r>
            <w:proofErr w:type="gramStart"/>
            <w:r w:rsidR="00A16556">
              <w:rPr>
                <w:i w:val="0"/>
                <w:szCs w:val="28"/>
                <w:vertAlign w:val="baseline"/>
              </w:rPr>
              <w:t xml:space="preserve">период </w:t>
            </w:r>
            <w:r w:rsidR="00F47A68">
              <w:rPr>
                <w:i w:val="0"/>
                <w:szCs w:val="28"/>
                <w:vertAlign w:val="baseline"/>
              </w:rPr>
              <w:t xml:space="preserve"> </w:t>
            </w:r>
            <w:r w:rsidR="00F10855">
              <w:rPr>
                <w:i w:val="0"/>
                <w:szCs w:val="28"/>
                <w:vertAlign w:val="baseline"/>
              </w:rPr>
              <w:t>с</w:t>
            </w:r>
            <w:proofErr w:type="gramEnd"/>
            <w:r w:rsidR="00E36A15">
              <w:rPr>
                <w:i w:val="0"/>
                <w:szCs w:val="28"/>
                <w:vertAlign w:val="baseline"/>
              </w:rPr>
              <w:t xml:space="preserve"> </w:t>
            </w:r>
            <w:r w:rsidR="002C16D0">
              <w:rPr>
                <w:i w:val="0"/>
                <w:szCs w:val="28"/>
                <w:vertAlign w:val="baseline"/>
              </w:rPr>
              <w:t>18</w:t>
            </w:r>
            <w:r w:rsidR="00C5632B">
              <w:rPr>
                <w:i w:val="0"/>
                <w:szCs w:val="28"/>
                <w:vertAlign w:val="baseline"/>
              </w:rPr>
              <w:t xml:space="preserve"> </w:t>
            </w:r>
            <w:r w:rsidR="00E36A15">
              <w:rPr>
                <w:i w:val="0"/>
                <w:szCs w:val="28"/>
                <w:vertAlign w:val="baseline"/>
              </w:rPr>
              <w:t>по</w:t>
            </w:r>
            <w:r w:rsidR="006B5555">
              <w:rPr>
                <w:i w:val="0"/>
                <w:szCs w:val="28"/>
                <w:vertAlign w:val="baseline"/>
              </w:rPr>
              <w:t xml:space="preserve"> </w:t>
            </w:r>
            <w:r w:rsidR="002C16D0">
              <w:rPr>
                <w:i w:val="0"/>
                <w:szCs w:val="28"/>
                <w:vertAlign w:val="baseline"/>
              </w:rPr>
              <w:t>24</w:t>
            </w:r>
            <w:r w:rsidR="00B44789">
              <w:rPr>
                <w:i w:val="0"/>
                <w:szCs w:val="28"/>
                <w:vertAlign w:val="baseline"/>
              </w:rPr>
              <w:t xml:space="preserve"> </w:t>
            </w:r>
            <w:r w:rsidR="002C16D0">
              <w:rPr>
                <w:i w:val="0"/>
                <w:szCs w:val="28"/>
                <w:vertAlign w:val="baseline"/>
              </w:rPr>
              <w:t>декаб</w:t>
            </w:r>
            <w:r w:rsidR="00FB3158">
              <w:rPr>
                <w:i w:val="0"/>
                <w:szCs w:val="28"/>
                <w:vertAlign w:val="baseline"/>
              </w:rPr>
              <w:t xml:space="preserve">ря </w:t>
            </w:r>
            <w:r w:rsidR="00901169">
              <w:rPr>
                <w:i w:val="0"/>
                <w:szCs w:val="28"/>
                <w:vertAlign w:val="baseline"/>
              </w:rPr>
              <w:t>2013</w:t>
            </w:r>
            <w:r w:rsidR="00A16556" w:rsidRPr="008A790A">
              <w:rPr>
                <w:i w:val="0"/>
                <w:szCs w:val="28"/>
                <w:vertAlign w:val="baseline"/>
              </w:rPr>
              <w:t>г</w:t>
            </w:r>
            <w:r w:rsidR="00A16556">
              <w:rPr>
                <w:i w:val="0"/>
                <w:szCs w:val="28"/>
                <w:vertAlign w:val="baseline"/>
              </w:rPr>
              <w:t>………………………………………………………</w:t>
            </w:r>
            <w:r w:rsidR="002C16D0">
              <w:rPr>
                <w:i w:val="0"/>
                <w:szCs w:val="28"/>
                <w:vertAlign w:val="baseline"/>
              </w:rPr>
              <w:t>…………..</w:t>
            </w:r>
          </w:p>
        </w:tc>
        <w:tc>
          <w:tcPr>
            <w:tcW w:w="880" w:type="dxa"/>
            <w:vAlign w:val="bottom"/>
          </w:tcPr>
          <w:p w:rsidR="001B31E1" w:rsidRDefault="002C16D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27</w:t>
            </w:r>
          </w:p>
        </w:tc>
      </w:tr>
      <w:tr w:rsidR="00A908A3" w:rsidTr="00630545">
        <w:trPr>
          <w:trHeight w:val="767"/>
        </w:trPr>
        <w:tc>
          <w:tcPr>
            <w:tcW w:w="566" w:type="dxa"/>
          </w:tcPr>
          <w:p w:rsidR="00A908A3" w:rsidRPr="005A4212" w:rsidRDefault="006B555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9.</w:t>
            </w:r>
          </w:p>
        </w:tc>
        <w:tc>
          <w:tcPr>
            <w:tcW w:w="8154" w:type="dxa"/>
          </w:tcPr>
          <w:p w:rsidR="00A908A3" w:rsidRPr="006B5555" w:rsidRDefault="002C16D0" w:rsidP="002C16D0">
            <w:pPr>
              <w:pStyle w:val="ConsTitle"/>
              <w:spacing w:line="360" w:lineRule="exact"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Информация об исполнении судебных решений по взысканию заработной платы по Республике Татарстан…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6B5555" w:rsidRPr="006B5555">
              <w:rPr>
                <w:rFonts w:ascii="Times New Roman" w:hAnsi="Times New Roman"/>
                <w:b w:val="0"/>
                <w:sz w:val="28"/>
                <w:szCs w:val="28"/>
              </w:rPr>
              <w:t>………………</w:t>
            </w:r>
          </w:p>
        </w:tc>
        <w:tc>
          <w:tcPr>
            <w:tcW w:w="880" w:type="dxa"/>
            <w:vAlign w:val="bottom"/>
          </w:tcPr>
          <w:p w:rsidR="00A908A3" w:rsidRPr="005A4212" w:rsidRDefault="006B5555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  <w:r w:rsidR="002C16D0">
              <w:rPr>
                <w:i w:val="0"/>
                <w:szCs w:val="28"/>
                <w:vertAlign w:val="baseline"/>
              </w:rPr>
              <w:t>3</w:t>
            </w: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EB76D7" w:rsidRDefault="00EB76D7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</w:t>
      </w:r>
      <w:r w:rsidR="00E04D9E">
        <w:rPr>
          <w:i w:val="0"/>
          <w:szCs w:val="28"/>
          <w:vertAlign w:val="baseline"/>
        </w:rPr>
        <w:t>ГБУ «</w:t>
      </w:r>
      <w:r>
        <w:rPr>
          <w:i w:val="0"/>
          <w:szCs w:val="28"/>
          <w:vertAlign w:val="baseline"/>
        </w:rPr>
        <w:t>ЦЭСИ РТ</w:t>
      </w:r>
      <w:r w:rsidR="00E04D9E">
        <w:rPr>
          <w:i w:val="0"/>
          <w:szCs w:val="28"/>
          <w:vertAlign w:val="baseline"/>
        </w:rPr>
        <w:t>»</w:t>
      </w:r>
      <w:r>
        <w:rPr>
          <w:i w:val="0"/>
          <w:szCs w:val="28"/>
          <w:vertAlign w:val="baseline"/>
        </w:rPr>
        <w:t xml:space="preserve">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EA2E49" w:rsidRDefault="00EA2E49">
      <w:pPr>
        <w:spacing w:after="200" w:line="276" w:lineRule="auto"/>
      </w:pPr>
      <w:r>
        <w:br w:type="page"/>
      </w:r>
    </w:p>
    <w:p w:rsidR="006B5555" w:rsidRDefault="006B5555">
      <w:pPr>
        <w:spacing w:after="200" w:line="276" w:lineRule="auto"/>
      </w:pP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  <w:r w:rsidRPr="00F47A68">
        <w:rPr>
          <w:b/>
          <w:bCs/>
          <w:i w:val="0"/>
          <w:iCs/>
          <w:vertAlign w:val="baseline"/>
        </w:rPr>
        <w:t>1. Значения величин потребительских бюджетов в Республике Татарстан</w:t>
      </w:r>
      <w:r>
        <w:rPr>
          <w:b/>
          <w:bCs/>
          <w:i w:val="0"/>
          <w:iCs/>
          <w:vertAlign w:val="baseline"/>
        </w:rPr>
        <w:t xml:space="preserve"> </w:t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>По данным Комитета Республики Татарстан по социально-экономическому мониторингу, величина прожиточного минимума (ПМ) на душу населения и для трудоспо</w:t>
      </w:r>
      <w:r w:rsidR="001B5407">
        <w:rPr>
          <w:i w:val="0"/>
          <w:iCs/>
          <w:vertAlign w:val="baseline"/>
        </w:rPr>
        <w:t xml:space="preserve">собного населения </w:t>
      </w:r>
      <w:proofErr w:type="gramStart"/>
      <w:r w:rsidR="001B5407">
        <w:rPr>
          <w:i w:val="0"/>
          <w:iCs/>
          <w:vertAlign w:val="baseline"/>
        </w:rPr>
        <w:t xml:space="preserve">составляла </w:t>
      </w:r>
      <w:r w:rsidR="00851974">
        <w:rPr>
          <w:i w:val="0"/>
          <w:iCs/>
          <w:vertAlign w:val="baseline"/>
        </w:rPr>
        <w:t xml:space="preserve"> за</w:t>
      </w:r>
      <w:proofErr w:type="gramEnd"/>
      <w:r w:rsidR="00851974">
        <w:rPr>
          <w:i w:val="0"/>
          <w:iCs/>
          <w:vertAlign w:val="baseline"/>
        </w:rPr>
        <w:t xml:space="preserve"> </w:t>
      </w:r>
      <w:r w:rsidR="0078005A">
        <w:rPr>
          <w:i w:val="0"/>
          <w:iCs/>
          <w:vertAlign w:val="baseline"/>
        </w:rPr>
        <w:t>три</w:t>
      </w:r>
      <w:r w:rsidR="007F0060">
        <w:rPr>
          <w:i w:val="0"/>
          <w:iCs/>
          <w:vertAlign w:val="baseline"/>
        </w:rPr>
        <w:t xml:space="preserve"> квартал</w:t>
      </w:r>
      <w:r w:rsidR="00851974">
        <w:rPr>
          <w:i w:val="0"/>
          <w:iCs/>
          <w:vertAlign w:val="baseline"/>
        </w:rPr>
        <w:t>а</w:t>
      </w:r>
      <w:r w:rsidR="007F0060">
        <w:rPr>
          <w:i w:val="0"/>
          <w:iCs/>
          <w:vertAlign w:val="baseline"/>
        </w:rPr>
        <w:t xml:space="preserve"> 201</w:t>
      </w:r>
      <w:r w:rsidR="0078005A">
        <w:rPr>
          <w:i w:val="0"/>
          <w:iCs/>
          <w:vertAlign w:val="baseline"/>
        </w:rPr>
        <w:t>3</w:t>
      </w:r>
      <w:r w:rsidR="007F0060">
        <w:rPr>
          <w:i w:val="0"/>
          <w:iCs/>
          <w:vertAlign w:val="baseline"/>
        </w:rPr>
        <w:t>г.</w:t>
      </w:r>
      <w:r w:rsidR="00BA7F38">
        <w:rPr>
          <w:i w:val="0"/>
          <w:iCs/>
          <w:vertAlign w:val="baseline"/>
        </w:rPr>
        <w:t xml:space="preserve"> </w:t>
      </w:r>
      <w:r>
        <w:rPr>
          <w:i w:val="0"/>
          <w:iCs/>
          <w:vertAlign w:val="baseline"/>
        </w:rPr>
        <w:t>значения, приведенные в таблице.</w:t>
      </w:r>
    </w:p>
    <w:p w:rsidR="0061266F" w:rsidRDefault="00581B97" w:rsidP="0061266F">
      <w:pPr>
        <w:tabs>
          <w:tab w:val="left" w:pos="4230"/>
        </w:tabs>
        <w:ind w:firstLine="709"/>
        <w:jc w:val="both"/>
        <w:rPr>
          <w:sz w:val="24"/>
          <w:szCs w:val="24"/>
          <w:vertAlign w:val="baseline"/>
        </w:rPr>
      </w:pPr>
      <w:r>
        <w:rPr>
          <w:i w:val="0"/>
          <w:iCs/>
          <w:vertAlign w:val="baseline"/>
        </w:rPr>
        <w:tab/>
        <w:t xml:space="preserve">    </w:t>
      </w:r>
      <w:r w:rsidR="0078005A">
        <w:rPr>
          <w:i w:val="0"/>
          <w:iCs/>
          <w:vertAlign w:val="baseline"/>
        </w:rPr>
        <w:t xml:space="preserve">   </w:t>
      </w:r>
      <w:r w:rsidR="0061266F">
        <w:rPr>
          <w:sz w:val="24"/>
          <w:szCs w:val="24"/>
          <w:vertAlign w:val="baseline"/>
        </w:rPr>
        <w:t>в рублях</w:t>
      </w:r>
    </w:p>
    <w:tbl>
      <w:tblPr>
        <w:tblW w:w="2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018"/>
        <w:gridCol w:w="1016"/>
        <w:gridCol w:w="1013"/>
      </w:tblGrid>
      <w:tr w:rsidR="0078005A" w:rsidTr="0078005A"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2013г.</w:t>
            </w:r>
          </w:p>
        </w:tc>
      </w:tr>
      <w:tr w:rsidR="0078005A" w:rsidTr="0078005A">
        <w:tc>
          <w:tcPr>
            <w:tcW w:w="237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05A" w:rsidRDefault="0078005A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квартал</w:t>
            </w:r>
          </w:p>
        </w:tc>
      </w:tr>
      <w:tr w:rsidR="0078005A" w:rsidTr="0078005A">
        <w:tc>
          <w:tcPr>
            <w:tcW w:w="2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5A" w:rsidRDefault="0078005A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</w:tr>
      <w:tr w:rsidR="0078005A" w:rsidTr="0078005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5A" w:rsidRPr="00BC1D06" w:rsidRDefault="0078005A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Значение ПМ:</w:t>
            </w: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rPr>
                <w:i w:val="0"/>
                <w:iCs/>
                <w:vertAlign w:val="baseline"/>
                <w:lang w:val="en-US"/>
              </w:rPr>
            </w:pPr>
          </w:p>
        </w:tc>
      </w:tr>
      <w:tr w:rsidR="0078005A" w:rsidTr="0078005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5A" w:rsidRPr="00BC1D06" w:rsidRDefault="0078005A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 xml:space="preserve">на душу населения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BA7F38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6020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6269</w:t>
            </w:r>
          </w:p>
        </w:tc>
      </w:tr>
      <w:tr w:rsidR="0078005A" w:rsidTr="0078005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5A" w:rsidRPr="00BC1D06" w:rsidRDefault="0078005A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для трудоспособного населения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BA7F38" w:rsidRDefault="0078005A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6414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6565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78005A" w:rsidRDefault="0078005A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6708</w:t>
            </w:r>
          </w:p>
        </w:tc>
      </w:tr>
    </w:tbl>
    <w:p w:rsidR="0061266F" w:rsidRDefault="0061266F" w:rsidP="0061266F">
      <w:pPr>
        <w:ind w:firstLine="709"/>
        <w:jc w:val="both"/>
        <w:rPr>
          <w:i w:val="0"/>
          <w:iCs/>
          <w:vertAlign w:val="baseline"/>
          <w:lang w:val="en-US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 xml:space="preserve">Значения величины минимального потребительского бюджета (МПБ) </w:t>
      </w:r>
      <w:proofErr w:type="gramStart"/>
      <w:r>
        <w:rPr>
          <w:i w:val="0"/>
          <w:iCs/>
          <w:vertAlign w:val="baseline"/>
        </w:rPr>
        <w:t>на  члена</w:t>
      </w:r>
      <w:proofErr w:type="gramEnd"/>
      <w:r>
        <w:rPr>
          <w:i w:val="0"/>
          <w:iCs/>
          <w:vertAlign w:val="baseline"/>
        </w:rPr>
        <w:t xml:space="preserve"> типовой семьи в Республике Татарстан представлены ниже.</w:t>
      </w:r>
    </w:p>
    <w:p w:rsidR="005204A6" w:rsidRDefault="0061266F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</w:t>
      </w:r>
      <w:r w:rsidR="005204A6">
        <w:rPr>
          <w:sz w:val="24"/>
          <w:szCs w:val="24"/>
          <w:vertAlign w:val="baseline"/>
        </w:rPr>
        <w:t xml:space="preserve">               </w:t>
      </w:r>
    </w:p>
    <w:p w:rsidR="0061266F" w:rsidRDefault="005204A6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  <w:r w:rsidR="004C3348">
        <w:rPr>
          <w:sz w:val="24"/>
          <w:szCs w:val="24"/>
          <w:vertAlign w:val="baseline"/>
        </w:rPr>
        <w:t xml:space="preserve">                       </w:t>
      </w:r>
      <w:r w:rsidR="00890E95">
        <w:rPr>
          <w:sz w:val="24"/>
          <w:szCs w:val="24"/>
          <w:vertAlign w:val="baseline"/>
        </w:rPr>
        <w:t xml:space="preserve">        </w:t>
      </w:r>
      <w:r w:rsidR="009359F1">
        <w:rPr>
          <w:sz w:val="24"/>
          <w:szCs w:val="24"/>
          <w:vertAlign w:val="baseline"/>
        </w:rPr>
        <w:t xml:space="preserve">                </w:t>
      </w:r>
      <w:r w:rsidR="00CE6210">
        <w:rPr>
          <w:sz w:val="24"/>
          <w:szCs w:val="24"/>
          <w:vertAlign w:val="baseline"/>
        </w:rPr>
        <w:t xml:space="preserve">                                                        </w:t>
      </w:r>
      <w:r w:rsidR="009359F1">
        <w:rPr>
          <w:sz w:val="24"/>
          <w:szCs w:val="24"/>
          <w:vertAlign w:val="baseline"/>
        </w:rPr>
        <w:t xml:space="preserve">              </w:t>
      </w:r>
      <w:r w:rsidR="00A16F26">
        <w:rPr>
          <w:sz w:val="24"/>
          <w:szCs w:val="24"/>
          <w:vertAlign w:val="baseline"/>
        </w:rPr>
        <w:t xml:space="preserve"> </w:t>
      </w:r>
      <w:r w:rsidR="002A1BEA">
        <w:rPr>
          <w:sz w:val="24"/>
          <w:szCs w:val="24"/>
          <w:vertAlign w:val="baseline"/>
        </w:rPr>
        <w:t xml:space="preserve">       </w:t>
      </w:r>
      <w:r w:rsidR="00A16F26">
        <w:rPr>
          <w:sz w:val="24"/>
          <w:szCs w:val="24"/>
          <w:vertAlign w:val="baseline"/>
        </w:rPr>
        <w:t xml:space="preserve">    </w:t>
      </w:r>
      <w:r w:rsidR="007F0060">
        <w:rPr>
          <w:sz w:val="24"/>
          <w:szCs w:val="24"/>
          <w:vertAlign w:val="baseline"/>
        </w:rPr>
        <w:t xml:space="preserve"> </w:t>
      </w:r>
      <w:r w:rsidR="0061266F">
        <w:rPr>
          <w:sz w:val="24"/>
          <w:szCs w:val="24"/>
          <w:vertAlign w:val="baseline"/>
        </w:rPr>
        <w:t>в</w:t>
      </w:r>
      <w:r w:rsidR="0061266F">
        <w:rPr>
          <w:sz w:val="24"/>
          <w:szCs w:val="24"/>
          <w:vertAlign w:val="baseline"/>
          <w:lang w:val="tt-RU"/>
        </w:rPr>
        <w:t xml:space="preserve"> </w:t>
      </w:r>
      <w:r w:rsidR="0061266F">
        <w:rPr>
          <w:sz w:val="24"/>
          <w:szCs w:val="24"/>
          <w:vertAlign w:val="baseline"/>
        </w:rPr>
        <w:t>рублях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90"/>
        <w:gridCol w:w="909"/>
        <w:gridCol w:w="716"/>
        <w:gridCol w:w="792"/>
        <w:gridCol w:w="716"/>
        <w:gridCol w:w="716"/>
        <w:gridCol w:w="816"/>
        <w:gridCol w:w="897"/>
        <w:gridCol w:w="973"/>
        <w:gridCol w:w="886"/>
        <w:gridCol w:w="808"/>
      </w:tblGrid>
      <w:tr w:rsidR="002A1BEA" w:rsidRPr="002A1BEA" w:rsidTr="002A1BEA">
        <w:trPr>
          <w:cantSplit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EA" w:rsidRPr="002A1BEA" w:rsidRDefault="002A1BEA" w:rsidP="0061266F">
            <w:pPr>
              <w:jc w:val="both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Период</w:t>
            </w:r>
          </w:p>
          <w:p w:rsidR="002A1BEA" w:rsidRPr="002A1BEA" w:rsidRDefault="002A1BEA" w:rsidP="0061266F">
            <w:pPr>
              <w:jc w:val="both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времени</w:t>
            </w:r>
          </w:p>
        </w:tc>
        <w:tc>
          <w:tcPr>
            <w:tcW w:w="40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jc w:val="center"/>
              <w:rPr>
                <w:i w:val="0"/>
                <w:iCs/>
                <w:sz w:val="20"/>
                <w:szCs w:val="22"/>
                <w:vertAlign w:val="baseline"/>
                <w:lang w:val="en-US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  <w:lang w:val="en-US"/>
              </w:rPr>
              <w:t>2013</w:t>
            </w: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jc w:val="center"/>
              <w:rPr>
                <w:i w:val="0"/>
                <w:iCs/>
                <w:sz w:val="20"/>
                <w:szCs w:val="22"/>
                <w:vertAlign w:val="baseline"/>
                <w:lang w:val="en-US"/>
              </w:rPr>
            </w:pPr>
          </w:p>
        </w:tc>
      </w:tr>
      <w:tr w:rsidR="002A1BEA" w:rsidRPr="002A1BEA" w:rsidTr="002A1BEA">
        <w:trPr>
          <w:cantSplit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EA" w:rsidRPr="002A1BEA" w:rsidRDefault="002A1BEA" w:rsidP="0061266F">
            <w:pPr>
              <w:rPr>
                <w:i w:val="0"/>
                <w:iCs/>
                <w:sz w:val="20"/>
                <w:szCs w:val="22"/>
                <w:vertAlign w:val="baseline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январь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февраль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март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апрель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май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июнь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июль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август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сентябрь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октябрь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233EE">
            <w:pPr>
              <w:ind w:right="-73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>
              <w:rPr>
                <w:i w:val="0"/>
                <w:iCs/>
                <w:sz w:val="20"/>
                <w:szCs w:val="22"/>
                <w:vertAlign w:val="baseline"/>
              </w:rPr>
              <w:t>ноябрь</w:t>
            </w:r>
          </w:p>
        </w:tc>
      </w:tr>
      <w:tr w:rsidR="002A1BEA" w:rsidRPr="002A1BEA" w:rsidTr="002A1BEA">
        <w:trPr>
          <w:trHeight w:val="68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EA" w:rsidRPr="002A1BEA" w:rsidRDefault="002A1BEA" w:rsidP="0061266F">
            <w:pPr>
              <w:jc w:val="both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Значение МПБ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10763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10877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10876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10896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10959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11034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10884*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10789*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10771*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10856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0"/>
                <w:szCs w:val="22"/>
                <w:vertAlign w:val="baseline"/>
              </w:rPr>
            </w:pPr>
            <w:r>
              <w:rPr>
                <w:i w:val="0"/>
                <w:iCs/>
                <w:sz w:val="20"/>
                <w:szCs w:val="22"/>
                <w:vertAlign w:val="baseline"/>
              </w:rPr>
              <w:t>11007</w:t>
            </w:r>
          </w:p>
        </w:tc>
      </w:tr>
      <w:tr w:rsidR="002A1BEA" w:rsidRPr="002A1BEA" w:rsidTr="002A1BEA">
        <w:trPr>
          <w:trHeight w:val="68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EA" w:rsidRPr="002A1BEA" w:rsidRDefault="002A1BEA" w:rsidP="00A16F26">
            <w:pPr>
              <w:spacing w:before="240"/>
              <w:jc w:val="both"/>
              <w:rPr>
                <w:i w:val="0"/>
                <w:iCs/>
                <w:sz w:val="20"/>
                <w:szCs w:val="22"/>
                <w:vertAlign w:val="baseline"/>
              </w:rPr>
            </w:pPr>
            <w:proofErr w:type="gramStart"/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>*  Произведен</w:t>
            </w:r>
            <w:proofErr w:type="gramEnd"/>
            <w:r w:rsidRPr="002A1BEA">
              <w:rPr>
                <w:i w:val="0"/>
                <w:iCs/>
                <w:sz w:val="20"/>
                <w:szCs w:val="22"/>
                <w:vertAlign w:val="baseline"/>
              </w:rPr>
              <w:t xml:space="preserve"> перерасчет стоимости величины минимального потребительского бюджета по Республике Татарстан с учетом среднереспубликанских тарифов, предоставленных Государственным комитетом Республики Татарстан по тарифам.</w:t>
            </w:r>
          </w:p>
        </w:tc>
      </w:tr>
    </w:tbl>
    <w:p w:rsidR="00EA2E49" w:rsidRDefault="00EA2E49"/>
    <w:p w:rsidR="00EA2E49" w:rsidRDefault="00EA2E49">
      <w:pPr>
        <w:spacing w:after="200" w:line="276" w:lineRule="auto"/>
      </w:pPr>
      <w:r>
        <w:br w:type="page"/>
      </w:r>
    </w:p>
    <w:p w:rsidR="00331359" w:rsidRDefault="00331359" w:rsidP="00EB76D7">
      <w:pPr>
        <w:jc w:val="center"/>
        <w:rPr>
          <w:b/>
          <w:i w:val="0"/>
          <w:vertAlign w:val="baseline"/>
        </w:rPr>
        <w:sectPr w:rsidR="00331359" w:rsidSect="00FC4AB1">
          <w:pgSz w:w="11906" w:h="16838"/>
          <w:pgMar w:top="1134" w:right="851" w:bottom="1134" w:left="1134" w:header="709" w:footer="325" w:gutter="0"/>
          <w:cols w:space="708"/>
          <w:docGrid w:linePitch="360"/>
        </w:sectPr>
      </w:pPr>
    </w:p>
    <w:p w:rsidR="00151F80" w:rsidRPr="00126B6E" w:rsidRDefault="00EB76D7" w:rsidP="00EB76D7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 xml:space="preserve">2. Индикаторы оценки деятельности территориальных комиссий </w:t>
      </w:r>
    </w:p>
    <w:p w:rsidR="00626C42" w:rsidRDefault="00EB76D7" w:rsidP="00626C42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t xml:space="preserve">на 1 </w:t>
      </w:r>
      <w:r w:rsidR="002A1BEA">
        <w:rPr>
          <w:b/>
          <w:i w:val="0"/>
          <w:vertAlign w:val="baseline"/>
        </w:rPr>
        <w:t>но</w:t>
      </w:r>
      <w:r w:rsidR="00245B5E">
        <w:rPr>
          <w:b/>
          <w:i w:val="0"/>
          <w:vertAlign w:val="baseline"/>
        </w:rPr>
        <w:t>ября</w:t>
      </w:r>
      <w:r w:rsidR="00126B6E" w:rsidRPr="00126B6E">
        <w:rPr>
          <w:b/>
          <w:i w:val="0"/>
          <w:vertAlign w:val="baseline"/>
        </w:rPr>
        <w:t xml:space="preserve"> 2013</w:t>
      </w:r>
      <w:r w:rsidRPr="00126B6E">
        <w:rPr>
          <w:b/>
          <w:i w:val="0"/>
          <w:vertAlign w:val="baseline"/>
        </w:rPr>
        <w:t>г.</w:t>
      </w:r>
    </w:p>
    <w:p w:rsidR="00E87A49" w:rsidRDefault="00626C42" w:rsidP="00D42A16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756">
        <w:rPr>
          <w:sz w:val="24"/>
          <w:szCs w:val="24"/>
          <w:vertAlign w:val="baseline"/>
        </w:rPr>
        <w:t>Таблица 1</w:t>
      </w:r>
    </w:p>
    <w:tbl>
      <w:tblPr>
        <w:tblW w:w="5049" w:type="pct"/>
        <w:tblInd w:w="-10" w:type="dxa"/>
        <w:tblLook w:val="04A0" w:firstRow="1" w:lastRow="0" w:firstColumn="1" w:lastColumn="0" w:noHBand="0" w:noVBand="1"/>
      </w:tblPr>
      <w:tblGrid>
        <w:gridCol w:w="2552"/>
        <w:gridCol w:w="2429"/>
        <w:gridCol w:w="2429"/>
        <w:gridCol w:w="2432"/>
        <w:gridCol w:w="2429"/>
        <w:gridCol w:w="2432"/>
      </w:tblGrid>
      <w:tr w:rsidR="00C31A1A" w:rsidRPr="00C31A1A" w:rsidTr="00C31A1A">
        <w:trPr>
          <w:trHeight w:val="1343"/>
          <w:tblHeader/>
        </w:trPr>
        <w:tc>
          <w:tcPr>
            <w:tcW w:w="8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bCs/>
                <w:i w:val="0"/>
                <w:color w:val="000000"/>
                <w:sz w:val="16"/>
                <w:szCs w:val="16"/>
                <w:vertAlign w:val="baseline"/>
              </w:rPr>
              <w:t>Наименование города (района)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spacing w:after="240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Размер средней заработной платы на крупных и средних предприятиях, руб.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Стоимостная величина минимального </w:t>
            </w:r>
            <w:proofErr w:type="gramStart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потребитель-</w:t>
            </w:r>
            <w:proofErr w:type="spellStart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ского</w:t>
            </w:r>
            <w:proofErr w:type="spellEnd"/>
            <w:proofErr w:type="gramEnd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бюджета, руб. (оценка)</w:t>
            </w:r>
          </w:p>
        </w:tc>
        <w:tc>
          <w:tcPr>
            <w:tcW w:w="8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средней заработной платы на крупных и средних предприятиях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минимальной заработной платы**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величина прожиточного минимума, руб. (оценка)</w:t>
            </w:r>
          </w:p>
        </w:tc>
      </w:tr>
      <w:tr w:rsidR="00C31A1A" w:rsidRPr="00C31A1A" w:rsidTr="00C31A1A">
        <w:trPr>
          <w:trHeight w:val="184"/>
          <w:tblHeader/>
        </w:trPr>
        <w:tc>
          <w:tcPr>
            <w:tcW w:w="8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C31A1A" w:rsidRPr="00C31A1A" w:rsidTr="00C31A1A">
        <w:trPr>
          <w:trHeight w:val="360"/>
          <w:tblHeader/>
        </w:trPr>
        <w:tc>
          <w:tcPr>
            <w:tcW w:w="8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январь-сентябрь 2013г.</w:t>
            </w: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сентябрь 2013г.</w:t>
            </w:r>
          </w:p>
        </w:tc>
      </w:tr>
      <w:tr w:rsidR="00C31A1A" w:rsidRPr="00C31A1A" w:rsidTr="00C31A1A">
        <w:trPr>
          <w:trHeight w:val="232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25009,4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10872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</w:t>
            </w: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 xml:space="preserve"> 2,</w:t>
            </w:r>
            <w:proofErr w:type="gramStart"/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 xml:space="preserve">3  </w:t>
            </w: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раза</w:t>
            </w:r>
            <w:proofErr w:type="gramEnd"/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47,9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6269*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22227,0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9460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</w:t>
            </w:r>
            <w:proofErr w:type="gramStart"/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  раза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55,0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5452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23647,3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10183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</w:t>
            </w:r>
            <w:proofErr w:type="gramStart"/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  раза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51,1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5735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15871,1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9049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175,4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5105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18061,8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8326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62,5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4773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17855,9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187,9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54,8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5371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15685,3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8284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189,3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62,8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4764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29882,0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10666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2,8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48,8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5667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15850,1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8898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178,1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58,5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5048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16210,0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9562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169,5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54,4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5027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15662,3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185,5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61,6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4607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22642,1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9939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</w:t>
            </w:r>
            <w:proofErr w:type="gramStart"/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  раза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52,4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5569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15282,7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9098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168,0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4839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23850,0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10474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49,7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5652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18148,2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192,3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55,1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5246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17474,1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61,1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4709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21542,7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62,6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4601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15763,9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190,7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63,0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4761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24066,9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10606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49,1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5881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21867,9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10090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51,6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5558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19185,3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10137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189,3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51,3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5782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16367,6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8123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2,0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64,1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4693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Камско-</w:t>
            </w: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17937,0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9569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187,4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54,4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5344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16920,0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9539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177,4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54,6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5332</w:t>
            </w:r>
          </w:p>
        </w:tc>
      </w:tr>
      <w:tr w:rsidR="00C31A1A" w:rsidRPr="00C31A1A" w:rsidTr="00C31A1A">
        <w:trPr>
          <w:trHeight w:val="266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16279,6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9060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179,7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5063</w:t>
            </w:r>
          </w:p>
        </w:tc>
      </w:tr>
      <w:tr w:rsidR="00C31A1A" w:rsidRPr="00C31A1A" w:rsidTr="00C31A1A">
        <w:trPr>
          <w:trHeight w:val="27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29895,5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8898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3,4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58,5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4834</w:t>
            </w:r>
          </w:p>
        </w:tc>
      </w:tr>
      <w:tr w:rsidR="00C31A1A" w:rsidRPr="00C31A1A" w:rsidTr="00C31A1A">
        <w:trPr>
          <w:trHeight w:val="288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25728,8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10396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2,5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5787</w:t>
            </w:r>
          </w:p>
        </w:tc>
      </w:tr>
      <w:tr w:rsidR="00C31A1A" w:rsidRPr="00C31A1A" w:rsidTr="00C31A1A">
        <w:trPr>
          <w:trHeight w:val="264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16065,8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9149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175,6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56,9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5198</w:t>
            </w:r>
          </w:p>
        </w:tc>
      </w:tr>
      <w:tr w:rsidR="00C31A1A" w:rsidRPr="00C31A1A" w:rsidTr="00C31A1A">
        <w:trPr>
          <w:trHeight w:val="268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19999,6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10141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197,2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51,3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5687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17106,3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9686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176,6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53,7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5571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16222,1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8457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191,8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61,5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4770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27707,3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10755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48,4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5859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21837,7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8318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62,6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4748</w:t>
            </w:r>
          </w:p>
        </w:tc>
      </w:tr>
      <w:tr w:rsidR="00C31A1A" w:rsidRPr="00C31A1A" w:rsidTr="00C31A1A">
        <w:trPr>
          <w:trHeight w:val="178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22674,7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9845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52,9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5444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18997,4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8455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61,6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4667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17004,2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188,5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57,7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5069</w:t>
            </w:r>
          </w:p>
        </w:tc>
      </w:tr>
      <w:tr w:rsidR="00C31A1A" w:rsidRPr="00C31A1A" w:rsidTr="00C31A1A">
        <w:trPr>
          <w:trHeight w:val="234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19003,6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9169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56,8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5126</w:t>
            </w:r>
          </w:p>
        </w:tc>
      </w:tr>
      <w:tr w:rsidR="00C31A1A" w:rsidRPr="00C31A1A" w:rsidTr="00C31A1A">
        <w:trPr>
          <w:trHeight w:val="266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21844,5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9286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56,1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5120</w:t>
            </w:r>
          </w:p>
        </w:tc>
      </w:tr>
      <w:tr w:rsidR="00C31A1A" w:rsidRPr="00C31A1A" w:rsidTr="00C31A1A">
        <w:trPr>
          <w:trHeight w:val="283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19293,4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9565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2,0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54,4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5285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16690,3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9497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175,7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54,8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5273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22844,7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8463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2,7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61,5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4806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23699,2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8689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2,7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59,9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4774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18295,4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8487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61,3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4848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18457,9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10345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178,4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5743</w:t>
            </w:r>
          </w:p>
        </w:tc>
      </w:tr>
      <w:tr w:rsidR="00C31A1A" w:rsidRPr="00C31A1A" w:rsidTr="00C31A1A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27975,9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11039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2,5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5967</w:t>
            </w:r>
          </w:p>
        </w:tc>
      </w:tr>
      <w:tr w:rsidR="00C31A1A" w:rsidRPr="00C31A1A" w:rsidTr="00C31A1A">
        <w:trPr>
          <w:trHeight w:val="273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24896,0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10984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6008</w:t>
            </w:r>
          </w:p>
        </w:tc>
      </w:tr>
      <w:tr w:rsidR="00C31A1A" w:rsidRPr="00C31A1A" w:rsidTr="00C31A1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287FFA" w:rsidP="00C31A1A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Утверждается ежеквартально п</w:t>
            </w:r>
            <w:r w:rsidR="00C31A1A" w:rsidRPr="00C31A1A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остановлением Кабинета Министров Республики Татарстан. Данные за 3 кв. 2013г.</w:t>
            </w:r>
          </w:p>
        </w:tc>
      </w:tr>
      <w:tr w:rsidR="00C31A1A" w:rsidRPr="00C31A1A" w:rsidTr="00C31A1A">
        <w:trPr>
          <w:trHeight w:val="26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** Установленный Федеральным законом минимальный размер оплаты труда с 01.01.2013 г. - 5205 рублей.</w:t>
            </w:r>
          </w:p>
        </w:tc>
      </w:tr>
    </w:tbl>
    <w:p w:rsidR="005204A6" w:rsidRDefault="00B45BDD" w:rsidP="00CE7540">
      <w:pPr>
        <w:spacing w:after="200" w:line="276" w:lineRule="auto"/>
        <w:rPr>
          <w:sz w:val="24"/>
          <w:szCs w:val="24"/>
          <w:vertAlign w:val="baseline"/>
        </w:rPr>
      </w:pPr>
      <w:bookmarkStart w:id="0" w:name="_GoBack"/>
      <w:bookmarkEnd w:id="0"/>
      <w:r>
        <w:rPr>
          <w:sz w:val="24"/>
          <w:szCs w:val="24"/>
          <w:vertAlign w:val="baseline"/>
        </w:rPr>
        <w:br w:type="page"/>
      </w:r>
      <w:r w:rsidR="00D454C4">
        <w:rPr>
          <w:sz w:val="24"/>
          <w:szCs w:val="24"/>
          <w:vertAlign w:val="baseli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FD3138">
        <w:rPr>
          <w:sz w:val="24"/>
          <w:szCs w:val="24"/>
          <w:vertAlign w:val="baseline"/>
        </w:rPr>
        <w:t xml:space="preserve">                  </w:t>
      </w:r>
      <w:r w:rsidR="003D7726">
        <w:rPr>
          <w:sz w:val="24"/>
          <w:szCs w:val="24"/>
          <w:vertAlign w:val="baseline"/>
        </w:rPr>
        <w:t xml:space="preserve">  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9"/>
        <w:gridCol w:w="1803"/>
        <w:gridCol w:w="1564"/>
        <w:gridCol w:w="1503"/>
        <w:gridCol w:w="1881"/>
        <w:gridCol w:w="2472"/>
        <w:gridCol w:w="1479"/>
        <w:gridCol w:w="1479"/>
      </w:tblGrid>
      <w:tr w:rsidR="00C31A1A" w:rsidRPr="00C31A1A" w:rsidTr="003F6C71">
        <w:trPr>
          <w:trHeight w:val="879"/>
          <w:tblHeader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1A1A" w:rsidRPr="00C31A1A" w:rsidRDefault="003F6C71" w:rsidP="003F6C71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заработной плате, тыс. </w:t>
            </w:r>
            <w:proofErr w:type="gramStart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руб.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</w:t>
            </w:r>
            <w:proofErr w:type="gramEnd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все виды задолженности*)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имеется задолженность по заработной плате, чел.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работающих на крупных и средних предприятиях, чел.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Доля работников, перед которыми имеется задолженность по заработной плате, от общей </w:t>
            </w:r>
            <w:proofErr w:type="gramStart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</w:p>
        </w:tc>
        <w:tc>
          <w:tcPr>
            <w:tcW w:w="10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страховым взносам, тыс. руб. 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(данные ГУ "Отделение Пенсионного фонда РФ по РТ")</w:t>
            </w:r>
          </w:p>
        </w:tc>
      </w:tr>
      <w:tr w:rsidR="00C31A1A" w:rsidRPr="00C31A1A" w:rsidTr="003F6C71">
        <w:trPr>
          <w:trHeight w:val="651"/>
          <w:tblHeader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предприятия, находящиеся в конкурсном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производстве**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пенсионное страхование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медицинское страхование</w:t>
            </w:r>
          </w:p>
        </w:tc>
      </w:tr>
      <w:tr w:rsidR="00C31A1A" w:rsidRPr="00C31A1A" w:rsidTr="003F6C71">
        <w:trPr>
          <w:trHeight w:val="121"/>
          <w:tblHeader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01.11. 2013г.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01.11. 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2013г.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сентябрь 2013г.</w:t>
            </w: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01.11. 2013г.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A1A" w:rsidRPr="00C31A1A" w:rsidRDefault="00C31A1A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 состоянию на 01.11.2013г.</w:t>
            </w:r>
          </w:p>
        </w:tc>
      </w:tr>
      <w:tr w:rsidR="00C31A1A" w:rsidRPr="00C31A1A" w:rsidTr="00C31A1A">
        <w:trPr>
          <w:trHeight w:val="51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176483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8626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1008933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11299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1814308,8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372953,3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8855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6568,5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984,0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16198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16372,8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2299,5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847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16,6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2599,4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491,0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2419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5752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19054,3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4206,3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6516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9216,8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2076,0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4038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731,3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151,2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67788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35955,3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8049,7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4626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4608,4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1085,7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3622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8512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50745,8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9360,8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3134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1964,4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511,7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8053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4737,4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1327,6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6841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11919,2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2985,6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24687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12265,0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1974,0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9869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40085,8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10080,2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4229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12,3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12950,7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2340,3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2596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8426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1040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24800,4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3326,7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4060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23729,8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1374,4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24569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91293,5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21261,1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12784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40532,4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8201,9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2599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36295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32198,3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9199,5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3225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2674,7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345,7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4037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8852,9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2164,5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3286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925,2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181,8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149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9467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44963,3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9594,3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77089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1271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12933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37641,2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5889,5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Лениногорский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23110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16053,2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3007,5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7749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28308,6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6592,7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6235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3483,7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755,6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5206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16960,7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2804,2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3913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15959,2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3522,5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9183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89002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106878,5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28502,7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4443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23841,0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8542,7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11691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24794,9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4280,0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5270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15764,2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2427,0</w:t>
            </w:r>
          </w:p>
        </w:tc>
      </w:tr>
      <w:tr w:rsidR="00C31A1A" w:rsidRPr="00C31A1A" w:rsidTr="00C31A1A">
        <w:trPr>
          <w:trHeight w:val="27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3733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11558,4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2258,6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1896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9168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29114,0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7122,3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8341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3393,1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573,5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4557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3526,2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164,4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3806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7516,1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1352,6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12014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3946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20,6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61392,4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11365,2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13364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35437,3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7928,9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3655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4296,8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856,2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13881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15386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44884,5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6885,5</w:t>
            </w:r>
          </w:p>
        </w:tc>
      </w:tr>
      <w:tr w:rsidR="00C31A1A" w:rsidRPr="00C31A1A" w:rsidTr="00C31A1A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22934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1511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346138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8797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565564,7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114744,2</w:t>
            </w:r>
          </w:p>
        </w:tc>
      </w:tr>
      <w:tr w:rsidR="00C31A1A" w:rsidRPr="00C31A1A" w:rsidTr="003F6C71">
        <w:trPr>
          <w:trHeight w:val="27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13683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136944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258194,5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49804,0</w:t>
            </w:r>
          </w:p>
        </w:tc>
      </w:tr>
      <w:tr w:rsidR="00C31A1A" w:rsidRPr="00C31A1A" w:rsidTr="003F6C71">
        <w:trPr>
          <w:trHeight w:val="255"/>
        </w:trPr>
        <w:tc>
          <w:tcPr>
            <w:tcW w:w="449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*    Предприятия, обследуемые по федеральной программе; малые, </w:t>
            </w:r>
            <w:proofErr w:type="spellStart"/>
            <w:r w:rsidRPr="00C31A1A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микропредприятия</w:t>
            </w:r>
            <w:proofErr w:type="spellEnd"/>
            <w:r w:rsidRPr="00C31A1A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 предприятия не обследуемых видов деятельности; предприятия, находящиеся в конкурсном производстве.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</w:tr>
      <w:tr w:rsidR="00C31A1A" w:rsidRPr="00C31A1A" w:rsidTr="003F6C71">
        <w:trPr>
          <w:trHeight w:val="255"/>
        </w:trPr>
        <w:tc>
          <w:tcPr>
            <w:tcW w:w="449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rPr>
                <w:i w:val="0"/>
                <w:sz w:val="20"/>
                <w:vertAlign w:val="baseline"/>
              </w:rPr>
            </w:pPr>
          </w:p>
        </w:tc>
      </w:tr>
      <w:tr w:rsidR="00C31A1A" w:rsidRPr="00C31A1A" w:rsidTr="003F6C71">
        <w:trPr>
          <w:trHeight w:val="255"/>
        </w:trPr>
        <w:tc>
          <w:tcPr>
            <w:tcW w:w="449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</w:t>
            </w:r>
            <w:proofErr w:type="gramStart"/>
            <w:r w:rsidRPr="00C31A1A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 Предприятия</w:t>
            </w:r>
            <w:proofErr w:type="gramEnd"/>
            <w:r w:rsidRPr="00C31A1A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, находящиеся в конкурсном производстве, не обследуются по федеральной программе статистических работ.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</w:p>
        </w:tc>
      </w:tr>
    </w:tbl>
    <w:p w:rsidR="00191160" w:rsidRDefault="00191160" w:rsidP="009A3F14">
      <w:pPr>
        <w:jc w:val="center"/>
        <w:rPr>
          <w:sz w:val="24"/>
          <w:szCs w:val="24"/>
          <w:vertAlign w:val="baseline"/>
        </w:rPr>
      </w:pPr>
    </w:p>
    <w:p w:rsidR="00B45BDD" w:rsidRDefault="00B45BDD" w:rsidP="009A3F14">
      <w:pPr>
        <w:jc w:val="center"/>
        <w:rPr>
          <w:sz w:val="24"/>
          <w:szCs w:val="24"/>
          <w:vertAlign w:val="baseline"/>
        </w:rPr>
      </w:pPr>
    </w:p>
    <w:p w:rsidR="00B45BDD" w:rsidRDefault="00B45BDD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430BCA" w:rsidRDefault="003A11FC" w:rsidP="007C4650">
      <w:pPr>
        <w:jc w:val="righ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Таблица </w:t>
      </w:r>
      <w:r w:rsidR="003D7726">
        <w:rPr>
          <w:sz w:val="24"/>
          <w:szCs w:val="24"/>
          <w:vertAlign w:val="baseline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2"/>
        <w:gridCol w:w="1415"/>
        <w:gridCol w:w="2784"/>
        <w:gridCol w:w="2580"/>
        <w:gridCol w:w="1939"/>
        <w:gridCol w:w="1963"/>
        <w:gridCol w:w="1377"/>
      </w:tblGrid>
      <w:tr w:rsidR="003F6C71" w:rsidRPr="00C31A1A" w:rsidTr="003F6C71">
        <w:trPr>
          <w:trHeight w:val="1826"/>
          <w:tblHeader/>
        </w:trPr>
        <w:tc>
          <w:tcPr>
            <w:tcW w:w="8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3F6C71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  <w:p w:rsidR="003F6C71" w:rsidRPr="00C31A1A" w:rsidRDefault="003F6C71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занятых 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  <w:proofErr w:type="gramStart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 "</w:t>
            </w:r>
            <w:proofErr w:type="gramEnd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сером" рынке 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труда, тыс. чел.*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получателей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субсидий по </w:t>
            </w:r>
            <w:proofErr w:type="spellStart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 чел.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работающего трудоспособного</w:t>
            </w:r>
            <w:r w:rsidRPr="00C31A1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 xml:space="preserve"> </w:t>
            </w:r>
            <w:proofErr w:type="gramStart"/>
            <w:r w:rsidRPr="00C31A1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населения,  получающего</w:t>
            </w:r>
            <w:proofErr w:type="gramEnd"/>
            <w:r w:rsidRPr="00C31A1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субсидии по </w:t>
            </w:r>
            <w:proofErr w:type="spellStart"/>
            <w:r w:rsidRPr="00C31A1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C31A1A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,  от общей численности занятого населения,%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предприятий, на которых выявлены нарушения трудового и пенсионного законодательства (данные Министерства труда, занятости и социальной защиты РТ)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проверок трудового и пенсионного законодательства (включая совместные) (данные Министерства труда, занятости и социальной защиты РТ)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Результатив-ность</w:t>
            </w:r>
            <w:proofErr w:type="spellEnd"/>
            <w:proofErr w:type="gramEnd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проведенных проверок, %</w:t>
            </w:r>
          </w:p>
        </w:tc>
      </w:tr>
      <w:tr w:rsidR="003F6C71" w:rsidRPr="00C31A1A" w:rsidTr="003F6C71">
        <w:trPr>
          <w:trHeight w:val="401"/>
          <w:tblHeader/>
        </w:trPr>
        <w:tc>
          <w:tcPr>
            <w:tcW w:w="8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оценка,</w:t>
            </w: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апрель</w:t>
            </w:r>
            <w:proofErr w:type="gramEnd"/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 2013 г.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ноября 2013 г.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ноября 2013 г.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71" w:rsidRPr="00C31A1A" w:rsidRDefault="003F6C71" w:rsidP="00C31A1A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январь-сентябрь 2013 г.</w:t>
            </w:r>
          </w:p>
        </w:tc>
      </w:tr>
      <w:tr w:rsidR="00C31A1A" w:rsidRPr="00C31A1A" w:rsidTr="003F6C71">
        <w:trPr>
          <w:trHeight w:val="51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369,4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115135**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740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780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94,9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Агрызский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334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Азнакаевский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1125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413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689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95,5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489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494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15,9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1504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91,7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911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Атнинский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Бавлинский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416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651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91,7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10,0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1083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Буинский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505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Верхнеуслонский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205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495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Елабужский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1782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Заинский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4638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17,8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935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77,8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Кайбицкий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173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Камско-</w:t>
            </w: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Спасский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365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C31A1A" w:rsidRPr="00C31A1A" w:rsidTr="00FA58BE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643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FA58BE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lastRenderedPageBreak/>
              <w:t>Лаишевский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153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703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860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662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66,7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341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212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Нижнекамский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28,8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13252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66,7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235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86,7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Нурлатский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468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Рыбно-</w:t>
            </w: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Слободский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489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985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6,9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336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Ютазинский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1320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14,8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Тетюшский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298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Тюлячинский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101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248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75,0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109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1446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C31A1A" w:rsidRPr="00C31A1A" w:rsidTr="003F6C71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Казань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153,8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24742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96,6</w:t>
            </w:r>
          </w:p>
        </w:tc>
      </w:tr>
      <w:tr w:rsidR="00C31A1A" w:rsidRPr="00C31A1A" w:rsidTr="003F6C71">
        <w:trPr>
          <w:trHeight w:val="27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Набережные Челны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56,5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20"/>
                <w:vertAlign w:val="baseline"/>
              </w:rPr>
              <w:t>49914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21,3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20"/>
                <w:vertAlign w:val="baseline"/>
              </w:rPr>
              <w:t>96,2</w:t>
            </w:r>
          </w:p>
        </w:tc>
      </w:tr>
      <w:tr w:rsidR="00C31A1A" w:rsidRPr="00C31A1A" w:rsidTr="003F6C71">
        <w:trPr>
          <w:trHeight w:val="203"/>
        </w:trPr>
        <w:tc>
          <w:tcPr>
            <w:tcW w:w="452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*Численность занятых на "сером" рынке труда с учетом первичной и вторичной занятости.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1A" w:rsidRPr="00C31A1A" w:rsidRDefault="00C31A1A" w:rsidP="00C31A1A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C31A1A" w:rsidRPr="00C31A1A" w:rsidTr="003F6C7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1A" w:rsidRPr="00C31A1A" w:rsidRDefault="00C31A1A" w:rsidP="00C31A1A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1A1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**Увеличение за счет субсидий на оплату услуг за тепло, начисляемых в связи с отменой перекрестного субсидирования в теплоэнергетике</w:t>
            </w:r>
          </w:p>
        </w:tc>
      </w:tr>
    </w:tbl>
    <w:p w:rsidR="00191160" w:rsidRDefault="00191160" w:rsidP="007C4650">
      <w:pPr>
        <w:jc w:val="right"/>
        <w:rPr>
          <w:sz w:val="24"/>
          <w:szCs w:val="24"/>
          <w:vertAlign w:val="baseline"/>
        </w:rPr>
      </w:pPr>
    </w:p>
    <w:p w:rsidR="00B45BDD" w:rsidRDefault="00B45BDD" w:rsidP="007C4650">
      <w:pPr>
        <w:jc w:val="right"/>
        <w:rPr>
          <w:sz w:val="24"/>
          <w:szCs w:val="24"/>
          <w:vertAlign w:val="baseline"/>
        </w:rPr>
      </w:pPr>
    </w:p>
    <w:p w:rsidR="00B45BDD" w:rsidRDefault="00B45BDD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A26969" w:rsidRDefault="00A26969" w:rsidP="00A26969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>3. Рейтинг территориальных межведомственных комиссий по повышению уровня жизни</w:t>
      </w:r>
      <w:r w:rsidR="005D18D3" w:rsidRPr="00126B6E">
        <w:rPr>
          <w:b/>
          <w:i w:val="0"/>
          <w:vertAlign w:val="baseline"/>
        </w:rPr>
        <w:t xml:space="preserve"> и </w:t>
      </w:r>
      <w:r w:rsidR="00E41527" w:rsidRPr="00126B6E">
        <w:rPr>
          <w:b/>
          <w:i w:val="0"/>
          <w:vertAlign w:val="baseline"/>
        </w:rPr>
        <w:t>легализ</w:t>
      </w:r>
      <w:r w:rsidR="00F9114F" w:rsidRPr="00126B6E">
        <w:rPr>
          <w:b/>
          <w:i w:val="0"/>
          <w:vertAlign w:val="baseline"/>
        </w:rPr>
        <w:t xml:space="preserve">ации доходов на 1 </w:t>
      </w:r>
      <w:r w:rsidR="002A1BEA">
        <w:rPr>
          <w:b/>
          <w:i w:val="0"/>
          <w:vertAlign w:val="baseline"/>
        </w:rPr>
        <w:t>но</w:t>
      </w:r>
      <w:r w:rsidR="00245B5E">
        <w:rPr>
          <w:b/>
          <w:i w:val="0"/>
          <w:vertAlign w:val="baseline"/>
        </w:rPr>
        <w:t xml:space="preserve">ября </w:t>
      </w:r>
      <w:r w:rsidR="00126B6E" w:rsidRPr="00126B6E">
        <w:rPr>
          <w:b/>
          <w:i w:val="0"/>
          <w:vertAlign w:val="baseline"/>
        </w:rPr>
        <w:t>2013</w:t>
      </w:r>
      <w:r w:rsidRPr="00126B6E">
        <w:rPr>
          <w:b/>
          <w:i w:val="0"/>
          <w:vertAlign w:val="baseline"/>
        </w:rPr>
        <w:t>г.</w:t>
      </w:r>
    </w:p>
    <w:p w:rsidR="00A81E0B" w:rsidRPr="00A81E0B" w:rsidRDefault="00A81E0B" w:rsidP="00A26969">
      <w:pPr>
        <w:jc w:val="center"/>
        <w:rPr>
          <w:b/>
          <w:i w:val="0"/>
          <w:sz w:val="40"/>
          <w:vertAlign w:val="baseline"/>
        </w:rPr>
      </w:pPr>
    </w:p>
    <w:tbl>
      <w:tblPr>
        <w:tblW w:w="14319" w:type="dxa"/>
        <w:tblLook w:val="04A0" w:firstRow="1" w:lastRow="0" w:firstColumn="1" w:lastColumn="0" w:noHBand="0" w:noVBand="1"/>
      </w:tblPr>
      <w:tblGrid>
        <w:gridCol w:w="2380"/>
        <w:gridCol w:w="680"/>
        <w:gridCol w:w="820"/>
        <w:gridCol w:w="820"/>
        <w:gridCol w:w="820"/>
        <w:gridCol w:w="820"/>
        <w:gridCol w:w="880"/>
        <w:gridCol w:w="768"/>
        <w:gridCol w:w="940"/>
        <w:gridCol w:w="720"/>
        <w:gridCol w:w="680"/>
        <w:gridCol w:w="820"/>
        <w:gridCol w:w="891"/>
        <w:gridCol w:w="780"/>
        <w:gridCol w:w="820"/>
        <w:gridCol w:w="680"/>
      </w:tblGrid>
      <w:tr w:rsidR="003F6C71" w:rsidRPr="003F6C71" w:rsidTr="003F6C71">
        <w:trPr>
          <w:trHeight w:val="4440"/>
          <w:tblHeader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Наименование района (города)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Соотношение средней заработной платы и стоимости минимального потребительского бюджета,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получающих заработную плату ниже МПБ, от общей численности работников,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работника, перед которым имеется задолженность, </w:t>
            </w:r>
            <w:proofErr w:type="spellStart"/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тыс.рублей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 на 1 работающего на крупных и средних предприятиях, тыс. рублей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работников с задолженностью по заработной плате от общей </w:t>
            </w:r>
            <w:proofErr w:type="gramStart"/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пенсионное страхование на одного работающего на крупных и средних предприятиях, тыс. рублей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 страховым взносам на обязательное пенсионное страхование, 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работающего трудоспособного населения, получающего субсидии по </w:t>
            </w:r>
            <w:proofErr w:type="spellStart"/>
            <w:proofErr w:type="gramStart"/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,  от</w:t>
            </w:r>
            <w:proofErr w:type="gramEnd"/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общей численности занятого населения, 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Доля численности занятых на "сером" рынке труда от общей численности трудовых ресурсов, %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Темп снижения </w:t>
            </w:r>
            <w:proofErr w:type="gramStart"/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занятых на "сером" рынке труда,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Результативность проведенных проверок по количеству обнаруженных нарушений, %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медицинское страхование на одного работающего на крупных и средних предприятиях, тыс. рублей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</w:t>
            </w: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страховым взносам на обязательное</w:t>
            </w:r>
            <w:r w:rsidRPr="003F6C7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 медицинское страхование,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среднесписочной численности работников МП в общей численности работников крупных, средних и малых предприятий, %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6C71" w:rsidRPr="003F6C71" w:rsidRDefault="003F6C71" w:rsidP="00FA58BE">
            <w:pPr>
              <w:ind w:left="57"/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Итоговый ранг</w:t>
            </w:r>
          </w:p>
        </w:tc>
      </w:tr>
      <w:tr w:rsidR="003F6C71" w:rsidRPr="003F6C71" w:rsidTr="003F6C71">
        <w:trPr>
          <w:trHeight w:val="241"/>
          <w:tblHeader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</w:tr>
      <w:tr w:rsidR="003F6C71" w:rsidRPr="003F6C71" w:rsidTr="003F6C71">
        <w:trPr>
          <w:trHeight w:val="244"/>
        </w:trPr>
        <w:tc>
          <w:tcPr>
            <w:tcW w:w="143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 с центром - городом республиканского значения и городские округа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Лениногорский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Альметьевский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Бугульминский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Нурлатский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Зеленодольский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Азнакаевский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Бавлинский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192,8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Нижнекамский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Казань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Набережные Челны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Заинский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Елабужский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Чистопольский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3F6C71" w:rsidRPr="003F6C71" w:rsidTr="003F6C71">
        <w:trPr>
          <w:trHeight w:val="244"/>
        </w:trPr>
        <w:tc>
          <w:tcPr>
            <w:tcW w:w="143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городское и сельское население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Менделеевский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Ютазинский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-68,2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Лаишевский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Сармановский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в 12,8 раза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в 13,1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Агрызский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Сабинский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Аксубаевский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Тетюшский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Кукморский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Мамадышский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Рыбно-</w:t>
            </w: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Слободский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Апастовский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Мензелинский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Алексеевский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Балтасинский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Камско-</w:t>
            </w: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Устьинский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221,9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Спасский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Арский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169,5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3F6C71" w:rsidRPr="003F6C71" w:rsidTr="003F6C71">
        <w:trPr>
          <w:trHeight w:val="244"/>
        </w:trPr>
        <w:tc>
          <w:tcPr>
            <w:tcW w:w="143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только сельское население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Тукаевский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272,7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Пестречинский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Кайбицкий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Черемшанский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Высокогорский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Верхнеуслонский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Новошешминский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Актанышский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Алькеевский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Тюлячинский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3F6C71" w:rsidRPr="003F6C71" w:rsidTr="003F6C71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Муслюмовский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3F6C71" w:rsidRPr="003F6C71" w:rsidTr="003F6C71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Атнинский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7"/>
                <w:szCs w:val="17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7"/>
                <w:szCs w:val="17"/>
                <w:vertAlign w:val="baseline"/>
              </w:rPr>
              <w:t>в 1155,5 раза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в 1705,7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3F6C71" w:rsidRPr="003F6C71" w:rsidTr="003F6C71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6C71" w:rsidRPr="003F6C71" w:rsidRDefault="003F6C71" w:rsidP="003F6C71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Дрожжановский</w:t>
            </w:r>
            <w:proofErr w:type="spellEnd"/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F6C71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1" w:rsidRPr="003F6C71" w:rsidRDefault="003F6C71" w:rsidP="003F6C71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F6C71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</w:tbl>
    <w:p w:rsidR="009C09AD" w:rsidRPr="005348EB" w:rsidRDefault="009C09AD" w:rsidP="00A26969">
      <w:pPr>
        <w:jc w:val="center"/>
        <w:rPr>
          <w:b/>
          <w:i w:val="0"/>
          <w:sz w:val="40"/>
          <w:szCs w:val="32"/>
          <w:vertAlign w:val="baseline"/>
        </w:rPr>
      </w:pPr>
    </w:p>
    <w:p w:rsidR="004A567F" w:rsidRPr="00CE7540" w:rsidRDefault="004A567F" w:rsidP="00A26969">
      <w:pPr>
        <w:jc w:val="center"/>
        <w:rPr>
          <w:b/>
          <w:i w:val="0"/>
          <w:sz w:val="32"/>
          <w:vertAlign w:val="baseline"/>
        </w:rPr>
      </w:pPr>
    </w:p>
    <w:p w:rsidR="0077289A" w:rsidRPr="0077289A" w:rsidRDefault="0077289A" w:rsidP="00A26969">
      <w:pPr>
        <w:jc w:val="center"/>
        <w:rPr>
          <w:b/>
          <w:i w:val="0"/>
          <w:vertAlign w:val="baseline"/>
        </w:rPr>
      </w:pPr>
    </w:p>
    <w:p w:rsidR="003E7D82" w:rsidRDefault="003E7D82" w:rsidP="00E41527">
      <w:pPr>
        <w:rPr>
          <w:b/>
          <w:i w:val="0"/>
          <w:vertAlign w:val="baseline"/>
        </w:rPr>
        <w:sectPr w:rsidR="003E7D82" w:rsidSect="00FC4AB1">
          <w:footerReference w:type="even" r:id="rId11"/>
          <w:footerReference w:type="default" r:id="rId12"/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1D6D7A" w:rsidRPr="00973D75" w:rsidRDefault="00B02F58" w:rsidP="00973D75">
      <w:pPr>
        <w:spacing w:after="120"/>
        <w:jc w:val="center"/>
        <w:rPr>
          <w:rFonts w:eastAsia="Calibri"/>
          <w:b/>
          <w:bCs/>
          <w:i w:val="0"/>
          <w:szCs w:val="28"/>
          <w:vertAlign w:val="baseline"/>
          <w:lang w:eastAsia="en-US"/>
        </w:rPr>
      </w:pPr>
      <w:r w:rsidRPr="00973D75">
        <w:rPr>
          <w:b/>
          <w:i w:val="0"/>
          <w:szCs w:val="28"/>
          <w:vertAlign w:val="baseline"/>
        </w:rPr>
        <w:lastRenderedPageBreak/>
        <w:t xml:space="preserve">4. </w:t>
      </w:r>
      <w:proofErr w:type="gramStart"/>
      <w:r w:rsidR="001D6D7A" w:rsidRPr="00CF1BA9">
        <w:rPr>
          <w:rFonts w:eastAsia="Calibri"/>
          <w:b/>
          <w:bCs/>
          <w:i w:val="0"/>
          <w:szCs w:val="28"/>
          <w:vertAlign w:val="baseline"/>
          <w:lang w:eastAsia="en-US"/>
        </w:rPr>
        <w:t>Численность  работающих</w:t>
      </w:r>
      <w:proofErr w:type="gramEnd"/>
      <w:r w:rsidR="001D6D7A" w:rsidRPr="00CF1BA9">
        <w:rPr>
          <w:rFonts w:eastAsia="Calibri"/>
          <w:b/>
          <w:bCs/>
          <w:i w:val="0"/>
          <w:szCs w:val="28"/>
          <w:vertAlign w:val="baseline"/>
          <w:lang w:eastAsia="en-US"/>
        </w:rPr>
        <w:t xml:space="preserve"> </w:t>
      </w:r>
      <w:r w:rsidR="00CF1BA9">
        <w:rPr>
          <w:rFonts w:eastAsia="Calibri"/>
          <w:b/>
          <w:bCs/>
          <w:i w:val="0"/>
          <w:szCs w:val="28"/>
          <w:vertAlign w:val="baseline"/>
          <w:lang w:eastAsia="en-US"/>
        </w:rPr>
        <w:t xml:space="preserve">и фонд заработной платы по Республике Татарстан в </w:t>
      </w:r>
      <w:r w:rsidR="002A1BEA">
        <w:rPr>
          <w:rFonts w:eastAsia="Calibri"/>
          <w:b/>
          <w:bCs/>
          <w:i w:val="0"/>
          <w:szCs w:val="28"/>
          <w:vertAlign w:val="baseline"/>
          <w:lang w:eastAsia="en-US"/>
        </w:rPr>
        <w:t>ок</w:t>
      </w:r>
      <w:r w:rsidR="00CF1BA9">
        <w:rPr>
          <w:rFonts w:eastAsia="Calibri"/>
          <w:b/>
          <w:bCs/>
          <w:i w:val="0"/>
          <w:szCs w:val="28"/>
          <w:vertAlign w:val="baseline"/>
          <w:lang w:eastAsia="en-US"/>
        </w:rPr>
        <w:t>тябре</w:t>
      </w:r>
      <w:r w:rsidR="001D6D7A" w:rsidRPr="00CF1BA9">
        <w:rPr>
          <w:rFonts w:eastAsia="Calibri"/>
          <w:b/>
          <w:bCs/>
          <w:i w:val="0"/>
          <w:szCs w:val="28"/>
          <w:vertAlign w:val="baseline"/>
          <w:lang w:eastAsia="en-US"/>
        </w:rPr>
        <w:t xml:space="preserve"> 2013г.</w:t>
      </w:r>
    </w:p>
    <w:p w:rsidR="00330837" w:rsidRPr="00330837" w:rsidRDefault="00330837" w:rsidP="00330837">
      <w:pPr>
        <w:ind w:firstLine="709"/>
        <w:jc w:val="both"/>
        <w:rPr>
          <w:i w:val="0"/>
          <w:szCs w:val="24"/>
          <w:vertAlign w:val="baseline"/>
        </w:rPr>
      </w:pPr>
      <w:r w:rsidRPr="00330837">
        <w:rPr>
          <w:bCs/>
          <w:i w:val="0"/>
          <w:szCs w:val="24"/>
          <w:vertAlign w:val="baseline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 </w:t>
      </w:r>
      <w:r w:rsidRPr="00330837">
        <w:rPr>
          <w:i w:val="0"/>
          <w:szCs w:val="24"/>
          <w:vertAlign w:val="baseline"/>
        </w:rPr>
        <w:t>и общественные организации, отчитывающиеся 1 раз в год,</w:t>
      </w:r>
      <w:r w:rsidRPr="00330837">
        <w:rPr>
          <w:bCs/>
          <w:i w:val="0"/>
          <w:szCs w:val="24"/>
          <w:vertAlign w:val="baseline"/>
        </w:rPr>
        <w:t xml:space="preserve"> </w:t>
      </w:r>
      <w:r w:rsidRPr="00330837">
        <w:rPr>
          <w:i w:val="0"/>
          <w:szCs w:val="24"/>
          <w:vertAlign w:val="baseline"/>
        </w:rPr>
        <w:t>в октябре 2013г. составила 26019,8 рублей и увеличилась по сравнению с октябрем 2012г. на 11,6%.   В янва</w:t>
      </w:r>
      <w:r w:rsidR="00FA58BE">
        <w:rPr>
          <w:i w:val="0"/>
          <w:szCs w:val="24"/>
          <w:vertAlign w:val="baseline"/>
        </w:rPr>
        <w:t>ре-октябре 2013г. она составила</w:t>
      </w:r>
      <w:r w:rsidRPr="00330837">
        <w:rPr>
          <w:i w:val="0"/>
          <w:szCs w:val="24"/>
          <w:vertAlign w:val="baseline"/>
        </w:rPr>
        <w:t xml:space="preserve"> 25045,6 рублей и возросла на 13,2% по сравнению с соответствующим периодом 2012 г</w:t>
      </w:r>
      <w:r w:rsidR="009366C4">
        <w:rPr>
          <w:i w:val="0"/>
          <w:szCs w:val="24"/>
          <w:vertAlign w:val="baseline"/>
        </w:rPr>
        <w:t>ода</w:t>
      </w:r>
      <w:r w:rsidRPr="00330837">
        <w:rPr>
          <w:i w:val="0"/>
          <w:szCs w:val="24"/>
          <w:vertAlign w:val="baseline"/>
        </w:rPr>
        <w:t>.</w:t>
      </w:r>
    </w:p>
    <w:p w:rsidR="00330837" w:rsidRDefault="00330837" w:rsidP="00330837">
      <w:pPr>
        <w:autoSpaceDE w:val="0"/>
        <w:autoSpaceDN w:val="0"/>
        <w:adjustRightInd w:val="0"/>
        <w:ind w:firstLine="709"/>
        <w:jc w:val="both"/>
        <w:rPr>
          <w:i w:val="0"/>
          <w:szCs w:val="24"/>
          <w:vertAlign w:val="baseline"/>
        </w:rPr>
      </w:pPr>
      <w:r w:rsidRPr="00330837">
        <w:rPr>
          <w:bCs/>
          <w:i w:val="0"/>
          <w:color w:val="000000"/>
          <w:szCs w:val="24"/>
          <w:vertAlign w:val="baseline"/>
        </w:rPr>
        <w:t>Реальная заработная плата</w:t>
      </w:r>
      <w:r w:rsidRPr="00330837">
        <w:rPr>
          <w:i w:val="0"/>
          <w:color w:val="000000"/>
          <w:szCs w:val="24"/>
          <w:vertAlign w:val="baseline"/>
        </w:rPr>
        <w:t xml:space="preserve"> (рассчитанная с учетом индекса потребительских цен на товары и услуги) </w:t>
      </w:r>
      <w:r w:rsidRPr="00330837">
        <w:rPr>
          <w:bCs/>
          <w:i w:val="0"/>
          <w:color w:val="000000"/>
          <w:szCs w:val="24"/>
          <w:vertAlign w:val="baseline"/>
        </w:rPr>
        <w:t>работников предприятий и организаций, включая субъекты малого предпринимательства,</w:t>
      </w:r>
      <w:r w:rsidRPr="00330837">
        <w:rPr>
          <w:i w:val="0"/>
          <w:color w:val="000000"/>
          <w:szCs w:val="24"/>
          <w:vertAlign w:val="baseline"/>
        </w:rPr>
        <w:t xml:space="preserve"> в октябре 2013г.  </w:t>
      </w:r>
      <w:r w:rsidRPr="00330837">
        <w:rPr>
          <w:i w:val="0"/>
          <w:szCs w:val="24"/>
          <w:vertAlign w:val="baseline"/>
        </w:rPr>
        <w:t>составила 105% к</w:t>
      </w:r>
      <w:r w:rsidRPr="00330837">
        <w:rPr>
          <w:i w:val="0"/>
          <w:color w:val="000000"/>
          <w:szCs w:val="24"/>
          <w:vertAlign w:val="baseline"/>
        </w:rPr>
        <w:t xml:space="preserve"> уровню октября 2012г., в январе-октябре 2013г. к </w:t>
      </w:r>
      <w:r w:rsidR="009366C4">
        <w:rPr>
          <w:i w:val="0"/>
          <w:color w:val="000000"/>
          <w:szCs w:val="24"/>
          <w:vertAlign w:val="baseline"/>
        </w:rPr>
        <w:t>соответствующему периоду 2012 года</w:t>
      </w:r>
      <w:r w:rsidRPr="00330837">
        <w:rPr>
          <w:i w:val="0"/>
          <w:color w:val="000000"/>
          <w:szCs w:val="24"/>
          <w:vertAlign w:val="baseline"/>
        </w:rPr>
        <w:t xml:space="preserve"> </w:t>
      </w:r>
      <w:r w:rsidRPr="00330837">
        <w:rPr>
          <w:i w:val="0"/>
          <w:szCs w:val="24"/>
          <w:vertAlign w:val="baseline"/>
        </w:rPr>
        <w:t>составила 105,8%.</w:t>
      </w:r>
    </w:p>
    <w:p w:rsidR="00330837" w:rsidRPr="00330837" w:rsidRDefault="00330837" w:rsidP="00330837">
      <w:pPr>
        <w:autoSpaceDE w:val="0"/>
        <w:autoSpaceDN w:val="0"/>
        <w:adjustRightInd w:val="0"/>
        <w:ind w:firstLine="709"/>
        <w:jc w:val="both"/>
        <w:rPr>
          <w:i w:val="0"/>
          <w:szCs w:val="24"/>
          <w:vertAlign w:val="baseline"/>
        </w:rPr>
      </w:pPr>
    </w:p>
    <w:p w:rsidR="00330837" w:rsidRPr="00330837" w:rsidRDefault="00330837" w:rsidP="00330837">
      <w:pPr>
        <w:spacing w:after="120"/>
        <w:jc w:val="center"/>
        <w:rPr>
          <w:b/>
          <w:i w:val="0"/>
          <w:sz w:val="22"/>
          <w:szCs w:val="22"/>
          <w:vertAlign w:val="baseline"/>
        </w:rPr>
      </w:pPr>
      <w:proofErr w:type="gramStart"/>
      <w:r w:rsidRPr="00330837">
        <w:rPr>
          <w:b/>
          <w:i w:val="0"/>
          <w:sz w:val="22"/>
          <w:szCs w:val="22"/>
          <w:vertAlign w:val="baseline"/>
        </w:rPr>
        <w:t>Численность  и</w:t>
      </w:r>
      <w:proofErr w:type="gramEnd"/>
      <w:r w:rsidRPr="00330837">
        <w:rPr>
          <w:b/>
          <w:i w:val="0"/>
          <w:sz w:val="22"/>
          <w:szCs w:val="22"/>
          <w:vertAlign w:val="baseline"/>
        </w:rPr>
        <w:t xml:space="preserve">  фонд  заработной  платы работающих на предприятиях и в организациях, включая субъект</w:t>
      </w:r>
      <w:r w:rsidR="009366C4">
        <w:rPr>
          <w:b/>
          <w:i w:val="0"/>
          <w:sz w:val="22"/>
          <w:szCs w:val="22"/>
          <w:vertAlign w:val="baseline"/>
        </w:rPr>
        <w:t>ы малого предпринимательства, в  январе-октябре</w:t>
      </w:r>
      <w:r w:rsidRPr="00330837">
        <w:rPr>
          <w:b/>
          <w:i w:val="0"/>
          <w:sz w:val="22"/>
          <w:szCs w:val="22"/>
          <w:vertAlign w:val="baseline"/>
        </w:rPr>
        <w:t xml:space="preserve">  2013 г.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993"/>
        <w:gridCol w:w="995"/>
        <w:gridCol w:w="993"/>
        <w:gridCol w:w="993"/>
        <w:gridCol w:w="993"/>
        <w:gridCol w:w="993"/>
        <w:gridCol w:w="989"/>
      </w:tblGrid>
      <w:tr w:rsidR="00330837" w:rsidRPr="00330837" w:rsidTr="00330837">
        <w:trPr>
          <w:cantSplit/>
          <w:trHeight w:val="2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37" w:rsidRDefault="00330837" w:rsidP="00330837">
            <w:pPr>
              <w:spacing w:line="140" w:lineRule="exact"/>
              <w:ind w:left="-74" w:right="-3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  <w:p w:rsidR="00330837" w:rsidRDefault="00330837" w:rsidP="00330837">
            <w:pPr>
              <w:spacing w:line="140" w:lineRule="exact"/>
              <w:ind w:left="-74" w:right="-3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  <w:p w:rsidR="00330837" w:rsidRDefault="00330837" w:rsidP="00330837">
            <w:pPr>
              <w:spacing w:line="140" w:lineRule="exact"/>
              <w:ind w:left="-74" w:right="-3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  <w:p w:rsidR="00330837" w:rsidRPr="00330837" w:rsidRDefault="00330837" w:rsidP="00330837">
            <w:pPr>
              <w:spacing w:line="140" w:lineRule="exact"/>
              <w:ind w:left="-74" w:right="-3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Вид экономической деятельности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Среднесписочная</w:t>
            </w: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несписочного</w:t>
            </w:r>
            <w:proofErr w:type="spellEnd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</w:t>
            </w:r>
            <w:proofErr w:type="gramStart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состава,</w:t>
            </w: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тыс.</w:t>
            </w:r>
            <w:proofErr w:type="gramEnd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человек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Фонд заработной </w:t>
            </w: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платы работников </w:t>
            </w: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списочного и </w:t>
            </w:r>
            <w:proofErr w:type="spellStart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</w:t>
            </w:r>
            <w:proofErr w:type="spellEnd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-</w:t>
            </w: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сочного </w:t>
            </w:r>
            <w:proofErr w:type="gramStart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состава,</w:t>
            </w: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млн.</w:t>
            </w:r>
            <w:proofErr w:type="gramEnd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рублей</w:t>
            </w:r>
          </w:p>
        </w:tc>
        <w:tc>
          <w:tcPr>
            <w:tcW w:w="150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Среднемесячная заработная</w:t>
            </w: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плата одного работника, рублей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37" w:rsidRPr="00330837" w:rsidRDefault="00330837" w:rsidP="00330837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 в % к 2012г.</w:t>
            </w:r>
          </w:p>
        </w:tc>
      </w:tr>
      <w:tr w:rsidR="00330837" w:rsidRPr="00330837" w:rsidTr="00330837">
        <w:trPr>
          <w:cantSplit/>
          <w:trHeight w:val="7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bCs/>
                <w:i w:val="0"/>
                <w:color w:val="000000"/>
                <w:sz w:val="15"/>
                <w:szCs w:val="15"/>
                <w:vertAlign w:val="baseline"/>
              </w:rPr>
              <w:t>Всего</w:t>
            </w:r>
            <w:r w:rsidRPr="00330837"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1355,5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1364,4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339493,3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301818,4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25045,6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22120,6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113,2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 w:firstLine="215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сельское хозяйство, охота</w:t>
            </w: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и лесное хозяйство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8895,6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8235,7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12872,7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11457,9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112,3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добыча полезных ископаемых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12359,5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10790,9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36787,4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32190,5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114,3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обрабатывающие производства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270,7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70306,6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64284,2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25972,8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23266,6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111,6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производство и распределение</w:t>
            </w: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13309,0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12202,3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31570,1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27534,2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114,7</w:t>
            </w:r>
          </w:p>
        </w:tc>
      </w:tr>
      <w:tr w:rsidR="00330837" w:rsidRPr="00330837" w:rsidTr="00330837">
        <w:trPr>
          <w:cantSplit/>
          <w:trHeight w:val="13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строительство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33283,4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34098,4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28384,7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28462,7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99,7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154,2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37584,6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31950,8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23904,2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20713,9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115,4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гостиницы и рестораны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4363,0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4424,3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18803,7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14987,9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125,5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транспорт и связь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101,6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26909,8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24648,8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27343,2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24254,2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112,7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транспорт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81,4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22420,6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20614,5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28657,6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25314,1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113,2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финансовая деятельность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11716,3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10408,3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32097,7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29744,7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107,9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34700,3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34964,7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25605,3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22112,5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115,8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деятельность, связанная с использованием </w:t>
            </w:r>
            <w:proofErr w:type="gramStart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вычислительной  техники</w:t>
            </w:r>
            <w:proofErr w:type="gramEnd"/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и информационных технологий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3976,0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3932,6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31179,2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21924,3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142,2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научные исследования и разработки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3898,4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3354,8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31949,1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28737,2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111,2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21972,8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19041,3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31390,6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27031,9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116,1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образование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29656,1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19500,6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18741,4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15678,0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119,5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здравоохранение, и предоставление социальных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19423,8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13739,0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19910,6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15941,4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124,9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деятельность в области</w:t>
            </w: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здравоохранения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17598,4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12569,8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20653,5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16513,6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125,1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58,8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10464,3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9668,5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22875,7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16441,0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139,1</w:t>
            </w: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 w:firstLine="28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330837" w:rsidRPr="00330837" w:rsidTr="00330837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деятельность в области культуры и искусства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2605,6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2092,1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15980,1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12794,9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837" w:rsidRPr="00330837" w:rsidRDefault="00330837" w:rsidP="00330837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3083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124,9</w:t>
            </w:r>
          </w:p>
        </w:tc>
      </w:tr>
    </w:tbl>
    <w:p w:rsidR="001D6D7A" w:rsidRDefault="001D6D7A" w:rsidP="001D6D7A">
      <w:pPr>
        <w:rPr>
          <w:rFonts w:ascii="Calibri" w:eastAsia="Calibri" w:hAnsi="Calibri" w:cs="Calibri"/>
          <w:i w:val="0"/>
          <w:sz w:val="22"/>
          <w:szCs w:val="22"/>
          <w:vertAlign w:val="baseline"/>
          <w:lang w:eastAsia="en-US"/>
        </w:rPr>
      </w:pPr>
    </w:p>
    <w:p w:rsidR="001D6D7A" w:rsidRDefault="001D6D7A" w:rsidP="00AF6559">
      <w:pPr>
        <w:ind w:right="124"/>
        <w:jc w:val="center"/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</w:pPr>
      <w:r w:rsidRPr="001D6D7A"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  <w:br w:type="page"/>
      </w:r>
    </w:p>
    <w:p w:rsidR="00372EFB" w:rsidRPr="00372EFB" w:rsidRDefault="00372EFB" w:rsidP="00372EFB">
      <w:pPr>
        <w:jc w:val="center"/>
        <w:rPr>
          <w:b/>
          <w:i w:val="0"/>
          <w:szCs w:val="28"/>
          <w:vertAlign w:val="baseline"/>
        </w:rPr>
      </w:pPr>
      <w:r w:rsidRPr="00372EFB">
        <w:rPr>
          <w:rFonts w:eastAsia="Calibri"/>
          <w:b/>
          <w:i w:val="0"/>
          <w:szCs w:val="28"/>
          <w:vertAlign w:val="baseline"/>
          <w:lang w:eastAsia="en-US"/>
        </w:rPr>
        <w:lastRenderedPageBreak/>
        <w:t xml:space="preserve">5. </w:t>
      </w:r>
      <w:r w:rsidRPr="00372EFB">
        <w:rPr>
          <w:b/>
          <w:i w:val="0"/>
          <w:szCs w:val="28"/>
          <w:vertAlign w:val="baseline"/>
        </w:rPr>
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Республики Татарстан</w:t>
      </w:r>
      <w:r>
        <w:rPr>
          <w:b/>
          <w:i w:val="0"/>
          <w:szCs w:val="28"/>
          <w:vertAlign w:val="baseline"/>
        </w:rPr>
        <w:t>,</w:t>
      </w:r>
      <w:r w:rsidRPr="00372EFB">
        <w:t xml:space="preserve"> </w:t>
      </w:r>
      <w:r w:rsidRPr="00372EFB">
        <w:rPr>
          <w:b/>
          <w:i w:val="0"/>
          <w:szCs w:val="28"/>
          <w:vertAlign w:val="baseline"/>
        </w:rPr>
        <w:t xml:space="preserve">за январь - </w:t>
      </w:r>
      <w:r w:rsidR="00C31A1A">
        <w:rPr>
          <w:b/>
          <w:i w:val="0"/>
          <w:szCs w:val="28"/>
          <w:vertAlign w:val="baseline"/>
        </w:rPr>
        <w:t>ок</w:t>
      </w:r>
      <w:r w:rsidRPr="00372EFB">
        <w:rPr>
          <w:b/>
          <w:i w:val="0"/>
          <w:szCs w:val="28"/>
          <w:vertAlign w:val="baseline"/>
        </w:rPr>
        <w:t>тябрь 2013 года</w:t>
      </w:r>
    </w:p>
    <w:p w:rsidR="00372EFB" w:rsidRPr="00372EFB" w:rsidRDefault="00372EFB" w:rsidP="00AF6559">
      <w:pPr>
        <w:ind w:right="124"/>
        <w:jc w:val="center"/>
        <w:rPr>
          <w:rFonts w:ascii="Calibri" w:eastAsia="Calibri" w:hAnsi="Calibri" w:cs="Calibri"/>
          <w:i w:val="0"/>
          <w:sz w:val="22"/>
          <w:szCs w:val="22"/>
          <w:vertAlign w:val="baseline"/>
          <w:lang w:eastAsia="en-US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951"/>
        <w:gridCol w:w="1738"/>
        <w:gridCol w:w="1243"/>
        <w:gridCol w:w="1738"/>
        <w:gridCol w:w="1241"/>
      </w:tblGrid>
      <w:tr w:rsidR="00330837" w:rsidRPr="006A0875" w:rsidTr="00FA58BE">
        <w:tc>
          <w:tcPr>
            <w:tcW w:w="1993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Муниципальные образования</w:t>
            </w:r>
          </w:p>
        </w:tc>
        <w:tc>
          <w:tcPr>
            <w:tcW w:w="877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Количество предприятий с заработной платой ниже МПБ, единиц</w:t>
            </w:r>
          </w:p>
        </w:tc>
        <w:tc>
          <w:tcPr>
            <w:tcW w:w="627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МПБ (оценка), рублей</w:t>
            </w:r>
          </w:p>
        </w:tc>
        <w:tc>
          <w:tcPr>
            <w:tcW w:w="877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Количество предприятий с заработной платой ниже ПМ, единиц</w:t>
            </w:r>
          </w:p>
        </w:tc>
        <w:tc>
          <w:tcPr>
            <w:tcW w:w="626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ПМ (оценка), рублей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Казань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11 023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6 043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Набережные Челны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58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10 981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6 022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Агрызский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9 508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5 217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Азнакаевский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10 211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5 599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Аксубаевский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9 074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4 979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Актанышский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8 364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4 588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Алексеевский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9 530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5 227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Алькеевский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8 324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4 568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Альметьевский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10 633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5 828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Апастовский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8 929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4 898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Арский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9 523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5 220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Атнинский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8 439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4 628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Бавлинский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9 960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5 462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Балтасинский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9 071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4 973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Бугульминский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10 457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5 734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Буинский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9 452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5 184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Верхнеуслонский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8 521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4 673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Высокогорский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8 323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4 567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Дрожжановский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8 308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4 558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Елабужский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10 601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5 813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Заинский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10 095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5 536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Зеленодольский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10 177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5 582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Кайбицкий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8 166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4 482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Устьинский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9 587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5 257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Кукморский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9 077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4 980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Лаишевский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8 889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4 876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Лениногорский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10 411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5 707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Мамадышский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9 182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5 036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Менделеевский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10 164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5 574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Мензелинский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9 733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5 338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Муслюмовский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8 481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4 652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Нижнекамский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10 743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5 893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Новошешминский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8 352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4 583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Нурлатский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9 853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5 403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Пестречинский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8 460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4 641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Рыбно-</w:t>
            </w: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слободский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9 043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4 960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Сабинский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9 187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5 038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Сармановский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9 291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5 094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Спасский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9 558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5 243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Тетюшский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9 509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5 214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Тукаевский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8 691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4 765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Тюлячинский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8 493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4 660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Черемшанский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8 522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4 675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Чистопольский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10 357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5 680</w:t>
            </w:r>
          </w:p>
        </w:tc>
      </w:tr>
      <w:tr w:rsidR="00330837" w:rsidRPr="006A0875" w:rsidTr="00FA58BE">
        <w:trPr>
          <w:trHeight w:hRule="exact" w:val="227"/>
        </w:trPr>
        <w:tc>
          <w:tcPr>
            <w:tcW w:w="1993" w:type="pct"/>
            <w:hideMark/>
          </w:tcPr>
          <w:p w:rsidR="00330837" w:rsidRPr="006A0875" w:rsidRDefault="00330837" w:rsidP="00330837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Ютазинский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2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9 572</w:t>
            </w:r>
          </w:p>
        </w:tc>
        <w:tc>
          <w:tcPr>
            <w:tcW w:w="877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330837" w:rsidRPr="006A0875" w:rsidRDefault="00330837" w:rsidP="00330837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5 249</w:t>
            </w:r>
          </w:p>
        </w:tc>
      </w:tr>
      <w:tr w:rsidR="006A0875" w:rsidRPr="006A0875" w:rsidTr="00FA58BE">
        <w:tc>
          <w:tcPr>
            <w:tcW w:w="5000" w:type="pct"/>
            <w:gridSpan w:val="5"/>
          </w:tcPr>
          <w:p w:rsidR="006A0875" w:rsidRP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Данные представлены без учета ОМСУ и предприятий, средняя </w:t>
            </w:r>
            <w:proofErr w:type="gram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численность работников</w:t>
            </w:r>
            <w:proofErr w:type="gram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которых не превышает 15 человек. </w:t>
            </w:r>
          </w:p>
          <w:p w:rsidR="006A0875" w:rsidRP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МПБ - минимальный потребительский бюджет. </w:t>
            </w:r>
          </w:p>
          <w:p w:rsidR="006A0875" w:rsidRP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ПМ - прожиточный минимум. </w:t>
            </w:r>
          </w:p>
          <w:p w:rsidR="006A0875" w:rsidRP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ОМСУ - органы местного самоуправления. </w:t>
            </w:r>
          </w:p>
        </w:tc>
      </w:tr>
    </w:tbl>
    <w:p w:rsidR="00372EFB" w:rsidRPr="00372EFB" w:rsidRDefault="00372EFB" w:rsidP="00AF6559">
      <w:pPr>
        <w:ind w:right="124"/>
        <w:jc w:val="center"/>
        <w:rPr>
          <w:rFonts w:ascii="Calibri" w:eastAsia="Calibri" w:hAnsi="Calibri" w:cs="Calibri"/>
          <w:i w:val="0"/>
          <w:sz w:val="22"/>
          <w:szCs w:val="22"/>
          <w:vertAlign w:val="baseline"/>
          <w:lang w:eastAsia="en-US"/>
        </w:rPr>
      </w:pPr>
    </w:p>
    <w:p w:rsidR="00372EFB" w:rsidRPr="001D6D7A" w:rsidRDefault="00372EFB" w:rsidP="00AF6559">
      <w:pPr>
        <w:ind w:right="124"/>
        <w:jc w:val="center"/>
        <w:rPr>
          <w:rFonts w:ascii="Arial" w:eastAsia="Calibri" w:hAnsi="Arial" w:cs="Arial"/>
          <w:i w:val="0"/>
          <w:sz w:val="18"/>
          <w:szCs w:val="18"/>
          <w:vertAlign w:val="baseline"/>
          <w:lang w:eastAsia="en-US"/>
        </w:rPr>
      </w:pPr>
    </w:p>
    <w:p w:rsidR="00FA28A7" w:rsidRDefault="00FA28A7" w:rsidP="00BE73DD">
      <w:pPr>
        <w:ind w:right="-142"/>
        <w:rPr>
          <w:b/>
          <w:i w:val="0"/>
          <w:vertAlign w:val="baseline"/>
        </w:rPr>
        <w:sectPr w:rsidR="00FA28A7" w:rsidSect="00FC4AB1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65536F" w:rsidRPr="00E40655" w:rsidRDefault="00CC44E8" w:rsidP="00E82CE9">
      <w:pPr>
        <w:jc w:val="center"/>
        <w:rPr>
          <w:b/>
          <w:i w:val="0"/>
          <w:vertAlign w:val="baseline"/>
        </w:rPr>
      </w:pPr>
      <w:r w:rsidRPr="00E40655">
        <w:rPr>
          <w:b/>
          <w:i w:val="0"/>
          <w:vertAlign w:val="baseline"/>
        </w:rPr>
        <w:lastRenderedPageBreak/>
        <w:t>6</w:t>
      </w:r>
      <w:r w:rsidR="00E82CE9" w:rsidRPr="00E40655">
        <w:rPr>
          <w:b/>
          <w:i w:val="0"/>
          <w:vertAlign w:val="baseline"/>
        </w:rPr>
        <w:t>.</w:t>
      </w:r>
      <w:r w:rsidR="00524E1F" w:rsidRPr="00E40655">
        <w:rPr>
          <w:b/>
          <w:i w:val="0"/>
          <w:vertAlign w:val="baseline"/>
        </w:rPr>
        <w:t xml:space="preserve"> </w:t>
      </w:r>
      <w:r w:rsidR="0065536F" w:rsidRPr="00E40655">
        <w:rPr>
          <w:b/>
          <w:i w:val="0"/>
          <w:vertAlign w:val="baseline"/>
        </w:rPr>
        <w:t xml:space="preserve">Сведения о просроченной задолженности по выдаче средств </w:t>
      </w:r>
    </w:p>
    <w:p w:rsidR="00A825EA" w:rsidRDefault="0065536F" w:rsidP="0065536F">
      <w:pPr>
        <w:jc w:val="center"/>
        <w:rPr>
          <w:b/>
          <w:i w:val="0"/>
          <w:vertAlign w:val="baseline"/>
        </w:rPr>
      </w:pPr>
      <w:r w:rsidRPr="00E40655">
        <w:rPr>
          <w:b/>
          <w:i w:val="0"/>
          <w:vertAlign w:val="baseline"/>
        </w:rPr>
        <w:t>на заработную плату</w:t>
      </w:r>
    </w:p>
    <w:p w:rsidR="004832E5" w:rsidRDefault="004832E5" w:rsidP="004832E5">
      <w:pPr>
        <w:rPr>
          <w:b/>
          <w:i w:val="0"/>
          <w:sz w:val="20"/>
          <w:vertAlign w:val="baseline"/>
        </w:rPr>
      </w:pPr>
    </w:p>
    <w:p w:rsidR="00C32482" w:rsidRPr="00C32482" w:rsidRDefault="00C32482" w:rsidP="00C32482">
      <w:pPr>
        <w:rPr>
          <w:b/>
          <w:i w:val="0"/>
          <w:sz w:val="20"/>
          <w:vertAlign w:val="baseline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1571"/>
        <w:gridCol w:w="1522"/>
        <w:gridCol w:w="1204"/>
        <w:gridCol w:w="1236"/>
      </w:tblGrid>
      <w:tr w:rsidR="00C32482" w:rsidRPr="00C32482" w:rsidTr="00DA7251">
        <w:trPr>
          <w:cantSplit/>
          <w:trHeight w:val="221"/>
          <w:jc w:val="center"/>
        </w:trPr>
        <w:tc>
          <w:tcPr>
            <w:tcW w:w="4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Виды экономической деятельности (ОКВЭД)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Численность работников, перед которыми организация имеет просроченную задолженность </w:t>
            </w:r>
          </w:p>
          <w:p w:rsidR="00C32482" w:rsidRPr="00C32482" w:rsidRDefault="00C32482" w:rsidP="00C3248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по заработной плате, человек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задолженность </w:t>
            </w:r>
          </w:p>
          <w:p w:rsidR="00C32482" w:rsidRPr="00C32482" w:rsidRDefault="00C32482" w:rsidP="00C32482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по выдаче средств на заработную плату </w:t>
            </w:r>
          </w:p>
          <w:p w:rsidR="00C32482" w:rsidRPr="00C32482" w:rsidRDefault="00C32482" w:rsidP="00C32482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  <w:p w:rsidR="00C32482" w:rsidRPr="00C32482" w:rsidRDefault="00C32482" w:rsidP="00C32482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vertAlign w:val="superscript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на 1 декабря 2013г., тыс. рублей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C32482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Справочно</w:t>
            </w:r>
            <w:proofErr w:type="spellEnd"/>
            <w:r w:rsidRPr="00C32482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:</w:t>
            </w:r>
          </w:p>
          <w:p w:rsidR="00C32482" w:rsidRPr="00C32482" w:rsidRDefault="00C32482" w:rsidP="00C32482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</w:t>
            </w:r>
          </w:p>
          <w:p w:rsidR="00C32482" w:rsidRPr="00C32482" w:rsidRDefault="00C32482" w:rsidP="00C32482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задолженность  </w:t>
            </w:r>
          </w:p>
          <w:p w:rsidR="00C32482" w:rsidRPr="00C32482" w:rsidRDefault="00C32482" w:rsidP="00C32482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</w:tc>
      </w:tr>
      <w:tr w:rsidR="00C32482" w:rsidRPr="00C32482" w:rsidTr="00DA7251">
        <w:trPr>
          <w:cantSplit/>
          <w:trHeight w:val="1016"/>
          <w:jc w:val="center"/>
        </w:trPr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60" w:line="220" w:lineRule="exact"/>
              <w:ind w:right="400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right="356"/>
              <w:jc w:val="center"/>
              <w:rPr>
                <w:b/>
                <w:i w:val="0"/>
                <w:color w:val="000000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на 1 ноября 2013г.,</w:t>
            </w:r>
          </w:p>
          <w:p w:rsidR="00C32482" w:rsidRPr="00C32482" w:rsidRDefault="00C32482" w:rsidP="00C32482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2" w:rsidRPr="00C32482" w:rsidRDefault="00C32482" w:rsidP="00C32482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на 1 октября 2013г.,</w:t>
            </w:r>
          </w:p>
          <w:p w:rsidR="00C32482" w:rsidRPr="00C32482" w:rsidRDefault="00C32482" w:rsidP="00C32482">
            <w:pPr>
              <w:spacing w:before="20" w:after="20"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C32482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</w:tr>
      <w:tr w:rsidR="00C32482" w:rsidRPr="00C32482" w:rsidTr="00DA7251">
        <w:trPr>
          <w:cantSplit/>
          <w:trHeight w:val="221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32482" w:rsidRPr="00C32482" w:rsidRDefault="00C32482" w:rsidP="00C32482">
            <w:pPr>
              <w:spacing w:before="20" w:after="20" w:line="220" w:lineRule="exact"/>
              <w:rPr>
                <w:b/>
                <w:bCs/>
                <w:i w:val="0"/>
                <w:sz w:val="21"/>
                <w:szCs w:val="21"/>
                <w:vertAlign w:val="baseline"/>
              </w:rPr>
            </w:pPr>
            <w:r w:rsidRPr="00C32482">
              <w:rPr>
                <w:b/>
                <w:bCs/>
                <w:i w:val="0"/>
                <w:sz w:val="21"/>
                <w:szCs w:val="21"/>
                <w:vertAlign w:val="baseline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  <w:t>4923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151045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156679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138052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Сельское хозяйство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1179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13104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12959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11997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Рыболовство, рыбоводство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90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Обрабатывающие производства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1274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24927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27051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18310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 w:firstLine="296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Cs/>
                <w:color w:val="000000"/>
                <w:sz w:val="21"/>
                <w:szCs w:val="21"/>
                <w:vertAlign w:val="baseline"/>
              </w:rPr>
              <w:t>в том числе</w:t>
            </w: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: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пищевых продуктов, включая напитки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371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10490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12779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9565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кожи, изделий из кожи и производство обуви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110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1526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793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12911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9979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796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4028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транспортных средств и оборудования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4293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3921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148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Строительство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823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19937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23060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17221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Транспорт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1592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88215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88510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85245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Управление недвижимым имуществом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150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175</w:t>
            </w:r>
          </w:p>
        </w:tc>
      </w:tr>
      <w:tr w:rsidR="00C32482" w:rsidRPr="00C32482" w:rsidTr="00DA7251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spacing w:before="20" w:after="20" w:line="22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sz w:val="21"/>
                <w:szCs w:val="21"/>
                <w:vertAlign w:val="baseline"/>
              </w:rPr>
              <w:t xml:space="preserve">Деятельность </w:t>
            </w: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в области культуры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55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4862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4859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C32482" w:rsidRDefault="00C32482" w:rsidP="00C32482">
            <w:pPr>
              <w:autoSpaceDE w:val="0"/>
              <w:autoSpaceDN w:val="0"/>
              <w:adjustRightInd w:val="0"/>
              <w:spacing w:before="20" w:after="20" w:line="22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32482">
              <w:rPr>
                <w:i w:val="0"/>
                <w:color w:val="000000"/>
                <w:sz w:val="21"/>
                <w:szCs w:val="21"/>
                <w:vertAlign w:val="baseline"/>
              </w:rPr>
              <w:t>4956</w:t>
            </w:r>
          </w:p>
        </w:tc>
      </w:tr>
    </w:tbl>
    <w:p w:rsidR="00C32482" w:rsidRPr="00C32482" w:rsidRDefault="00C32482" w:rsidP="00C32482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C32482" w:rsidRPr="00C32482" w:rsidRDefault="00C32482" w:rsidP="00C32482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C32482" w:rsidRPr="00C32482" w:rsidRDefault="00C32482" w:rsidP="00C32482">
      <w:pPr>
        <w:keepNext/>
        <w:spacing w:after="120"/>
        <w:ind w:firstLine="720"/>
        <w:jc w:val="both"/>
        <w:rPr>
          <w:i w:val="0"/>
          <w:sz w:val="25"/>
          <w:szCs w:val="25"/>
          <w:vertAlign w:val="baseline"/>
        </w:rPr>
      </w:pPr>
      <w:r w:rsidRPr="00C32482">
        <w:rPr>
          <w:i w:val="0"/>
          <w:sz w:val="25"/>
          <w:szCs w:val="25"/>
          <w:vertAlign w:val="baseline"/>
        </w:rPr>
        <w:t xml:space="preserve">По данным предприятий и организаций сельского хозяйства, охоты и лесозаготовок, </w:t>
      </w:r>
      <w:r w:rsidRPr="00C32482">
        <w:rPr>
          <w:i w:val="0"/>
          <w:color w:val="000000"/>
          <w:sz w:val="25"/>
          <w:szCs w:val="25"/>
          <w:vertAlign w:val="baseline"/>
        </w:rPr>
        <w:t>рыболовства, рыбоводства,</w:t>
      </w:r>
      <w:r w:rsidRPr="00C32482">
        <w:rPr>
          <w:i w:val="0"/>
          <w:sz w:val="25"/>
          <w:szCs w:val="25"/>
          <w:vertAlign w:val="baseline"/>
        </w:rPr>
        <w:t xml:space="preserve"> д</w:t>
      </w:r>
      <w:r w:rsidRPr="00C32482">
        <w:rPr>
          <w:i w:val="0"/>
          <w:color w:val="000000"/>
          <w:sz w:val="25"/>
          <w:szCs w:val="25"/>
          <w:vertAlign w:val="baseline"/>
        </w:rPr>
        <w:t>обычи полезных ископаемых,</w:t>
      </w:r>
      <w:r w:rsidRPr="00C32482">
        <w:rPr>
          <w:i w:val="0"/>
          <w:sz w:val="25"/>
          <w:szCs w:val="25"/>
          <w:vertAlign w:val="baseline"/>
        </w:rPr>
        <w:t xml:space="preserve"> обрабатывающих производств, производства и распределения электроэнергии, газа и воды, строительства, транспорта, управления недвижимым имуществом, научных исследований и разработок, образования, здравоохранения и предоставления  социальных услуг, сбора сточных вод, отходов, деятельности в области культуры, представивших  сведения о просроченной задолженности  по заработной плате</w:t>
      </w:r>
      <w:r w:rsidR="009366C4">
        <w:rPr>
          <w:i w:val="0"/>
          <w:sz w:val="25"/>
          <w:szCs w:val="25"/>
          <w:vertAlign w:val="baseline"/>
        </w:rPr>
        <w:t>,</w:t>
      </w:r>
      <w:r w:rsidRPr="00C32482">
        <w:rPr>
          <w:i w:val="0"/>
          <w:sz w:val="25"/>
          <w:szCs w:val="25"/>
          <w:vertAlign w:val="baseline"/>
        </w:rPr>
        <w:t xml:space="preserve"> п</w:t>
      </w:r>
      <w:r w:rsidR="009366C4">
        <w:rPr>
          <w:i w:val="0"/>
          <w:sz w:val="25"/>
          <w:szCs w:val="25"/>
          <w:vertAlign w:val="baseline"/>
        </w:rPr>
        <w:t>о состоянию на 1 декабря 2013г.</w:t>
      </w:r>
      <w:r w:rsidRPr="00C32482">
        <w:rPr>
          <w:i w:val="0"/>
          <w:sz w:val="25"/>
          <w:szCs w:val="25"/>
          <w:vertAlign w:val="baseline"/>
        </w:rPr>
        <w:t xml:space="preserve"> она составила  151045 тыс. рублей, что на 5634 тыс. рублей  (на 3,6%)  меньше, чем  на 1 ноября 2013г.</w:t>
      </w:r>
    </w:p>
    <w:p w:rsidR="00C32482" w:rsidRPr="00C32482" w:rsidRDefault="00C32482" w:rsidP="00C32482">
      <w:pPr>
        <w:spacing w:after="120" w:line="228" w:lineRule="auto"/>
        <w:ind w:firstLine="720"/>
        <w:jc w:val="both"/>
        <w:rPr>
          <w:i w:val="0"/>
          <w:sz w:val="25"/>
          <w:szCs w:val="25"/>
          <w:vertAlign w:val="baseline"/>
        </w:rPr>
      </w:pPr>
      <w:r w:rsidRPr="00C32482">
        <w:rPr>
          <w:i w:val="0"/>
          <w:sz w:val="25"/>
          <w:szCs w:val="25"/>
          <w:vertAlign w:val="baseline"/>
        </w:rPr>
        <w:t>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C32482" w:rsidRPr="00C32482" w:rsidRDefault="00C32482" w:rsidP="00C32482">
      <w:pPr>
        <w:tabs>
          <w:tab w:val="left" w:pos="993"/>
        </w:tabs>
        <w:spacing w:after="120"/>
        <w:ind w:firstLine="720"/>
        <w:jc w:val="both"/>
        <w:rPr>
          <w:i w:val="0"/>
          <w:sz w:val="25"/>
          <w:szCs w:val="25"/>
          <w:vertAlign w:val="baseline"/>
        </w:rPr>
      </w:pPr>
      <w:r w:rsidRPr="00C32482">
        <w:rPr>
          <w:i w:val="0"/>
          <w:sz w:val="25"/>
          <w:szCs w:val="25"/>
          <w:vertAlign w:val="baseline"/>
        </w:rPr>
        <w:t xml:space="preserve">По состоянию на 1 декабря 2013г. из 20 предприятий и организаций по кругу наблюдаемых видов деятельности, имеющих задолженность по заработной плате, 6 предприятий находятся в различных стадиях банкротства - конкурсного производства. Общая сумма задолженности на этих предприятиях составила 32396 тыс. рублей (21,4% от общей суммы просроченной задолженности), сложившаяся </w:t>
      </w:r>
      <w:proofErr w:type="gramStart"/>
      <w:r w:rsidRPr="00C32482">
        <w:rPr>
          <w:i w:val="0"/>
          <w:sz w:val="25"/>
          <w:szCs w:val="25"/>
          <w:vertAlign w:val="baseline"/>
        </w:rPr>
        <w:t>перед  1469</w:t>
      </w:r>
      <w:proofErr w:type="gramEnd"/>
      <w:r w:rsidRPr="00C32482">
        <w:rPr>
          <w:i w:val="0"/>
          <w:sz w:val="25"/>
          <w:szCs w:val="25"/>
          <w:vertAlign w:val="baseline"/>
        </w:rPr>
        <w:t xml:space="preserve"> работниками.</w:t>
      </w:r>
    </w:p>
    <w:p w:rsidR="00C32482" w:rsidRPr="00C32482" w:rsidRDefault="00C32482" w:rsidP="00C32482">
      <w:pPr>
        <w:tabs>
          <w:tab w:val="left" w:pos="993"/>
        </w:tabs>
        <w:ind w:right="28" w:firstLine="709"/>
        <w:jc w:val="both"/>
        <w:rPr>
          <w:i w:val="0"/>
          <w:sz w:val="25"/>
          <w:szCs w:val="25"/>
          <w:vertAlign w:val="baseline"/>
        </w:rPr>
      </w:pPr>
      <w:r w:rsidRPr="00C32482">
        <w:rPr>
          <w:i w:val="0"/>
          <w:sz w:val="25"/>
          <w:szCs w:val="25"/>
          <w:vertAlign w:val="baseline"/>
        </w:rPr>
        <w:t xml:space="preserve">За период с </w:t>
      </w:r>
      <w:proofErr w:type="gramStart"/>
      <w:r w:rsidRPr="00C32482">
        <w:rPr>
          <w:i w:val="0"/>
          <w:sz w:val="25"/>
          <w:szCs w:val="25"/>
          <w:vertAlign w:val="baseline"/>
        </w:rPr>
        <w:t>1  ноября</w:t>
      </w:r>
      <w:proofErr w:type="gramEnd"/>
      <w:r w:rsidRPr="00C32482">
        <w:rPr>
          <w:i w:val="0"/>
          <w:sz w:val="25"/>
          <w:szCs w:val="25"/>
          <w:vertAlign w:val="baseline"/>
        </w:rPr>
        <w:t xml:space="preserve">  по  1  декабря  2013г.  просроченная задолженность: </w:t>
      </w:r>
    </w:p>
    <w:p w:rsidR="00C32482" w:rsidRPr="00C32482" w:rsidRDefault="00C32482" w:rsidP="00C32482">
      <w:pPr>
        <w:numPr>
          <w:ilvl w:val="0"/>
          <w:numId w:val="17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 w:val="25"/>
          <w:szCs w:val="25"/>
          <w:vertAlign w:val="baseline"/>
        </w:rPr>
      </w:pPr>
      <w:r w:rsidRPr="00C32482">
        <w:rPr>
          <w:i w:val="0"/>
          <w:sz w:val="25"/>
          <w:szCs w:val="25"/>
          <w:vertAlign w:val="baseline"/>
        </w:rPr>
        <w:lastRenderedPageBreak/>
        <w:t>уменьшилась на предприятиях и в организациях обрабатывающих производств (на 2124 тыс. руб.), строительства (на 3123 тыс. руб.), транспорта (на 295 тыс. руб.);</w:t>
      </w:r>
    </w:p>
    <w:p w:rsidR="00C32482" w:rsidRPr="00C32482" w:rsidRDefault="00C32482" w:rsidP="00C32482">
      <w:pPr>
        <w:numPr>
          <w:ilvl w:val="0"/>
          <w:numId w:val="17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 w:val="25"/>
          <w:szCs w:val="25"/>
          <w:vertAlign w:val="baseline"/>
        </w:rPr>
      </w:pPr>
      <w:r w:rsidRPr="00C32482">
        <w:rPr>
          <w:i w:val="0"/>
          <w:sz w:val="25"/>
          <w:szCs w:val="25"/>
          <w:vertAlign w:val="baseline"/>
        </w:rPr>
        <w:t xml:space="preserve">увеличилась на предприятиях и в организациях сельского хозяйства (на 145 тыс. руб.), деятельности в области </w:t>
      </w:r>
      <w:proofErr w:type="gramStart"/>
      <w:r w:rsidRPr="00C32482">
        <w:rPr>
          <w:i w:val="0"/>
          <w:sz w:val="25"/>
          <w:szCs w:val="25"/>
          <w:vertAlign w:val="baseline"/>
        </w:rPr>
        <w:t>культуры  (</w:t>
      </w:r>
      <w:proofErr w:type="gramEnd"/>
      <w:r w:rsidRPr="00C32482">
        <w:rPr>
          <w:i w:val="0"/>
          <w:sz w:val="25"/>
          <w:szCs w:val="25"/>
          <w:vertAlign w:val="baseline"/>
        </w:rPr>
        <w:t>на 3 тыс. руб.).</w:t>
      </w:r>
    </w:p>
    <w:p w:rsidR="00C32482" w:rsidRPr="00C32482" w:rsidRDefault="00C32482" w:rsidP="00C32482">
      <w:pPr>
        <w:tabs>
          <w:tab w:val="left" w:pos="993"/>
        </w:tabs>
        <w:ind w:right="28"/>
        <w:jc w:val="both"/>
        <w:rPr>
          <w:i w:val="0"/>
          <w:sz w:val="25"/>
          <w:szCs w:val="25"/>
          <w:vertAlign w:val="baseline"/>
        </w:rPr>
      </w:pPr>
    </w:p>
    <w:p w:rsidR="00C32482" w:rsidRPr="00C32482" w:rsidRDefault="00C32482" w:rsidP="00C32482">
      <w:pPr>
        <w:tabs>
          <w:tab w:val="left" w:pos="993"/>
        </w:tabs>
        <w:ind w:right="28" w:firstLine="709"/>
        <w:jc w:val="both"/>
        <w:rPr>
          <w:i w:val="0"/>
          <w:sz w:val="20"/>
          <w:vertAlign w:val="baseline"/>
        </w:rPr>
      </w:pPr>
      <w:proofErr w:type="gramStart"/>
      <w:r w:rsidRPr="00C32482">
        <w:rPr>
          <w:i w:val="0"/>
          <w:sz w:val="25"/>
          <w:szCs w:val="25"/>
          <w:vertAlign w:val="baseline"/>
        </w:rPr>
        <w:t>Погашена  просроченная</w:t>
      </w:r>
      <w:proofErr w:type="gramEnd"/>
      <w:r w:rsidRPr="00C32482">
        <w:rPr>
          <w:i w:val="0"/>
          <w:sz w:val="25"/>
          <w:szCs w:val="25"/>
          <w:vertAlign w:val="baseline"/>
        </w:rPr>
        <w:t xml:space="preserve"> задолженность по заработной плате на предприятиях рыболовства (90 тыс. руб.), управления недвижимым имуществом (150 тыс. руб.).</w:t>
      </w:r>
    </w:p>
    <w:p w:rsidR="000047BD" w:rsidRPr="00CC44E8" w:rsidRDefault="000047BD" w:rsidP="000047BD">
      <w:pPr>
        <w:rPr>
          <w:b/>
          <w:i w:val="0"/>
          <w:szCs w:val="28"/>
          <w:vertAlign w:val="baseline"/>
        </w:rPr>
      </w:pPr>
    </w:p>
    <w:p w:rsidR="000047BD" w:rsidRPr="000047BD" w:rsidRDefault="000047BD" w:rsidP="000047BD">
      <w:pPr>
        <w:tabs>
          <w:tab w:val="left" w:pos="993"/>
        </w:tabs>
        <w:ind w:right="28"/>
        <w:jc w:val="both"/>
        <w:rPr>
          <w:i w:val="0"/>
          <w:sz w:val="25"/>
          <w:szCs w:val="25"/>
          <w:vertAlign w:val="baseline"/>
        </w:rPr>
      </w:pPr>
    </w:p>
    <w:p w:rsidR="004832E5" w:rsidRDefault="004832E5" w:rsidP="0065536F">
      <w:pPr>
        <w:jc w:val="center"/>
        <w:rPr>
          <w:b/>
          <w:i w:val="0"/>
          <w:vertAlign w:val="baseline"/>
        </w:rPr>
      </w:pPr>
    </w:p>
    <w:p w:rsidR="008D2349" w:rsidRDefault="008D2349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E70A46" w:rsidRDefault="00E70A46" w:rsidP="0065536F">
      <w:pPr>
        <w:jc w:val="center"/>
        <w:rPr>
          <w:bCs/>
          <w:i w:val="0"/>
          <w:szCs w:val="28"/>
          <w:vertAlign w:val="baseline"/>
        </w:rPr>
        <w:sectPr w:rsidR="00E70A46" w:rsidSect="00FC4AB1">
          <w:footerReference w:type="even" r:id="rId13"/>
          <w:footerReference w:type="default" r:id="rId14"/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B10192" w:rsidRDefault="00B10192" w:rsidP="0065536F">
      <w:pPr>
        <w:jc w:val="center"/>
        <w:rPr>
          <w:bCs/>
          <w:i w:val="0"/>
          <w:szCs w:val="28"/>
          <w:vertAlign w:val="baseline"/>
        </w:rPr>
      </w:pPr>
      <w:r w:rsidRPr="00607F14">
        <w:rPr>
          <w:bCs/>
          <w:i w:val="0"/>
          <w:szCs w:val="28"/>
          <w:vertAlign w:val="baseline"/>
        </w:rPr>
        <w:lastRenderedPageBreak/>
        <w:t>Просроченная задолженность по зарабо</w:t>
      </w:r>
      <w:r w:rsidR="005852A5" w:rsidRPr="00607F14">
        <w:rPr>
          <w:bCs/>
          <w:i w:val="0"/>
          <w:szCs w:val="28"/>
          <w:vertAlign w:val="baseline"/>
        </w:rPr>
        <w:t>тной плате</w:t>
      </w:r>
      <w:r w:rsidR="005852A5">
        <w:rPr>
          <w:bCs/>
          <w:i w:val="0"/>
          <w:szCs w:val="28"/>
          <w:vertAlign w:val="baseline"/>
        </w:rPr>
        <w:t xml:space="preserve"> </w:t>
      </w:r>
      <w:r w:rsidRPr="00B10192">
        <w:rPr>
          <w:bCs/>
          <w:i w:val="0"/>
          <w:szCs w:val="28"/>
          <w:vertAlign w:val="baseline"/>
        </w:rPr>
        <w:t xml:space="preserve"> </w:t>
      </w:r>
    </w:p>
    <w:p w:rsidR="00E70A46" w:rsidRDefault="00E70A46" w:rsidP="00E70A46">
      <w:pPr>
        <w:rPr>
          <w:bCs/>
          <w:i w:val="0"/>
          <w:szCs w:val="28"/>
          <w:vertAlign w:val="baseline"/>
        </w:rPr>
      </w:pPr>
    </w:p>
    <w:p w:rsidR="00E70A46" w:rsidRDefault="00E70A46" w:rsidP="00E70A46">
      <w:pPr>
        <w:jc w:val="right"/>
        <w:rPr>
          <w:bCs/>
          <w:szCs w:val="28"/>
          <w:vertAlign w:val="baseline"/>
        </w:rPr>
      </w:pPr>
      <w:r w:rsidRPr="00994631">
        <w:rPr>
          <w:bCs/>
          <w:sz w:val="24"/>
          <w:szCs w:val="28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7"/>
        <w:gridCol w:w="1072"/>
        <w:gridCol w:w="1264"/>
        <w:gridCol w:w="964"/>
        <w:gridCol w:w="1077"/>
        <w:gridCol w:w="955"/>
        <w:gridCol w:w="955"/>
        <w:gridCol w:w="1077"/>
        <w:gridCol w:w="1107"/>
        <w:gridCol w:w="958"/>
        <w:gridCol w:w="949"/>
        <w:gridCol w:w="949"/>
        <w:gridCol w:w="946"/>
      </w:tblGrid>
      <w:tr w:rsidR="00C32482" w:rsidRPr="00AA07AA" w:rsidTr="00C32482">
        <w:trPr>
          <w:trHeight w:val="289"/>
          <w:tblHeader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82" w:rsidRPr="0059178D" w:rsidRDefault="00C32482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Наименование района/города</w:t>
            </w:r>
          </w:p>
        </w:tc>
        <w:tc>
          <w:tcPr>
            <w:tcW w:w="42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82" w:rsidRDefault="00C32482" w:rsidP="00AA07AA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2013г.</w:t>
            </w:r>
          </w:p>
        </w:tc>
      </w:tr>
      <w:tr w:rsidR="00C32482" w:rsidRPr="00AA07AA" w:rsidTr="00C32482">
        <w:trPr>
          <w:trHeight w:val="370"/>
          <w:tblHeader/>
        </w:trPr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2" w:rsidRPr="0059178D" w:rsidRDefault="00C32482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Default="00C32482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C32482" w:rsidRDefault="00C32482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января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Default="00C32482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C32482" w:rsidRDefault="00C32482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февраля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Default="00C32482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C32482" w:rsidRDefault="00C32482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марта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Default="00C32482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C32482" w:rsidRDefault="00C32482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апреля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82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C32482" w:rsidRPr="001B65C4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C32482" w:rsidRPr="001B65C4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июня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C32482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июля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C32482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августа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Default="00C32482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 1</w:t>
            </w:r>
            <w:proofErr w:type="gram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сентября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82" w:rsidRPr="009707CB" w:rsidRDefault="00C32482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октября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82" w:rsidRPr="00C32482" w:rsidRDefault="00C32482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ноября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82" w:rsidRPr="00C32482" w:rsidRDefault="00C32482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декабря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40421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33892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24487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25811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17834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55001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101108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39348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90379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138052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b/>
                <w:bCs/>
                <w:sz w:val="16"/>
                <w:szCs w:val="16"/>
                <w:vertAlign w:val="baseline"/>
              </w:rPr>
              <w:t>156679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151045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1365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2419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2197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Алексеевский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Арский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1980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7437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4022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715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150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2599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984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19529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58465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37197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72924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77089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85001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Менделеевский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3808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5662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Нижнекамский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Нурлатский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Сабинский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1896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Спасский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686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12014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5371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9022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9983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8883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11232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23142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12949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14031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ind w:right="-192" w:firstLineChars="88" w:firstLine="141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ый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5174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1526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5779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4859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670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4057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3290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3214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9183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12115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C32482" w:rsidRPr="00AA07AA" w:rsidTr="00DA7251">
        <w:trPr>
          <w:trHeight w:val="24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82" w:rsidRPr="00AA07AA" w:rsidRDefault="00C32482" w:rsidP="00C3248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57E65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83FB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A570B3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235AAC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1B65C4" w:rsidRDefault="00C32482" w:rsidP="00C32482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394AFE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7D5E94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D4124F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438C9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7427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9707CB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11613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82" w:rsidRPr="004F5CA1" w:rsidRDefault="00C32482" w:rsidP="00C32482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13056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82" w:rsidRPr="00C32482" w:rsidRDefault="00C32482" w:rsidP="00C32482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8370</w:t>
            </w:r>
          </w:p>
        </w:tc>
      </w:tr>
    </w:tbl>
    <w:p w:rsidR="00E70A46" w:rsidRDefault="00E70A46" w:rsidP="0065536F">
      <w:pPr>
        <w:jc w:val="center"/>
        <w:rPr>
          <w:i w:val="0"/>
          <w:vertAlign w:val="baseline"/>
        </w:rPr>
        <w:sectPr w:rsidR="00E70A46" w:rsidSect="00FC4AB1">
          <w:pgSz w:w="16838" w:h="11906" w:orient="landscape"/>
          <w:pgMar w:top="992" w:right="1134" w:bottom="1134" w:left="1134" w:header="709" w:footer="312" w:gutter="0"/>
          <w:cols w:space="708"/>
          <w:docGrid w:linePitch="360"/>
        </w:sectPr>
      </w:pPr>
    </w:p>
    <w:p w:rsidR="00A56876" w:rsidRPr="00E40655" w:rsidRDefault="001B4669" w:rsidP="0065536F">
      <w:pPr>
        <w:jc w:val="center"/>
        <w:rPr>
          <w:i w:val="0"/>
          <w:vertAlign w:val="baseline"/>
        </w:rPr>
      </w:pPr>
      <w:r w:rsidRPr="00E40655">
        <w:rPr>
          <w:i w:val="0"/>
          <w:vertAlign w:val="baseline"/>
        </w:rPr>
        <w:lastRenderedPageBreak/>
        <w:t xml:space="preserve">Сведения о просроченной задолженности по заработной плате по состоянию </w:t>
      </w:r>
    </w:p>
    <w:p w:rsidR="00A2134A" w:rsidRDefault="001B4669" w:rsidP="00A2134A">
      <w:pPr>
        <w:jc w:val="center"/>
        <w:rPr>
          <w:i w:val="0"/>
          <w:vertAlign w:val="baseline"/>
        </w:rPr>
      </w:pPr>
      <w:r w:rsidRPr="00E40655">
        <w:rPr>
          <w:i w:val="0"/>
          <w:vertAlign w:val="baseline"/>
        </w:rPr>
        <w:t xml:space="preserve">на 1 </w:t>
      </w:r>
      <w:proofErr w:type="gramStart"/>
      <w:r w:rsidR="00E40655" w:rsidRPr="00E40655">
        <w:rPr>
          <w:i w:val="0"/>
          <w:vertAlign w:val="baseline"/>
        </w:rPr>
        <w:t>декаб</w:t>
      </w:r>
      <w:r w:rsidR="006E6C7F" w:rsidRPr="00E40655">
        <w:rPr>
          <w:i w:val="0"/>
          <w:vertAlign w:val="baseline"/>
        </w:rPr>
        <w:t>ря</w:t>
      </w:r>
      <w:r w:rsidR="005E6FE4" w:rsidRPr="00E40655">
        <w:rPr>
          <w:i w:val="0"/>
          <w:vertAlign w:val="baseline"/>
        </w:rPr>
        <w:t xml:space="preserve">  2013</w:t>
      </w:r>
      <w:proofErr w:type="gramEnd"/>
      <w:r w:rsidRPr="00E40655">
        <w:rPr>
          <w:i w:val="0"/>
          <w:vertAlign w:val="baseline"/>
        </w:rPr>
        <w:t xml:space="preserve"> г.</w:t>
      </w:r>
    </w:p>
    <w:p w:rsidR="00C37B65" w:rsidRDefault="00C37B65" w:rsidP="00A2134A">
      <w:pPr>
        <w:jc w:val="center"/>
        <w:rPr>
          <w:i w:val="0"/>
          <w:vertAlign w:val="baseline"/>
        </w:rPr>
      </w:pPr>
    </w:p>
    <w:p w:rsidR="00B10192" w:rsidRDefault="009A121D" w:rsidP="009A121D">
      <w:pPr>
        <w:jc w:val="right"/>
        <w:rPr>
          <w:sz w:val="24"/>
          <w:szCs w:val="24"/>
          <w:vertAlign w:val="baseline"/>
        </w:rPr>
      </w:pPr>
      <w:r>
        <w:rPr>
          <w:i w:val="0"/>
          <w:vertAlign w:val="baseline"/>
        </w:rPr>
        <w:t xml:space="preserve"> </w:t>
      </w:r>
      <w:r w:rsidRPr="009A121D">
        <w:rPr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7"/>
        <w:gridCol w:w="1145"/>
        <w:gridCol w:w="2130"/>
        <w:gridCol w:w="2200"/>
        <w:gridCol w:w="2288"/>
      </w:tblGrid>
      <w:tr w:rsidR="0055458E" w:rsidRPr="0055458E" w:rsidTr="0055458E">
        <w:trPr>
          <w:trHeight w:val="1350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Наименование района/города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предприятиях, обследуемых по федеральной программой, включая </w:t>
            </w:r>
            <w:proofErr w:type="gram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предприятия</w:t>
            </w:r>
            <w:proofErr w:type="gram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малых, </w:t>
            </w: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микропредприятиях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 предприятиях, не обследуемых видов деятельности 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предприятиях, находящихся в конкурсном производстве, но не обследуемых по федеральной программе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55458E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173402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151045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11645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10712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2197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8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715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715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2446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1406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1040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85588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85001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587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5662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5662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Hижнекамский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686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686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5371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5371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Ютазинский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25967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14031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3026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8910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2281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2281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1787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1526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261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4862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4862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Hово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-Савиновский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1718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670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484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564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12382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4057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8325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2141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21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7408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3214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4194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15723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13683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12115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12115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E40655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55458E" w:rsidRDefault="00E40655" w:rsidP="00E40655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9195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8370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762</w:t>
            </w:r>
          </w:p>
        </w:tc>
      </w:tr>
    </w:tbl>
    <w:p w:rsidR="0055458E" w:rsidRDefault="0055458E" w:rsidP="009A121D">
      <w:pPr>
        <w:jc w:val="right"/>
        <w:rPr>
          <w:sz w:val="24"/>
          <w:szCs w:val="24"/>
          <w:vertAlign w:val="baseline"/>
        </w:rPr>
      </w:pPr>
    </w:p>
    <w:p w:rsidR="0055458E" w:rsidRDefault="0055458E" w:rsidP="009A121D">
      <w:pPr>
        <w:jc w:val="right"/>
        <w:rPr>
          <w:sz w:val="24"/>
          <w:szCs w:val="24"/>
          <w:vertAlign w:val="baseline"/>
        </w:rPr>
      </w:pPr>
    </w:p>
    <w:p w:rsidR="001D2829" w:rsidRDefault="001D2829" w:rsidP="009A121D">
      <w:pPr>
        <w:jc w:val="right"/>
        <w:rPr>
          <w:sz w:val="24"/>
          <w:szCs w:val="24"/>
          <w:vertAlign w:val="baseline"/>
        </w:rPr>
      </w:pPr>
    </w:p>
    <w:p w:rsidR="001D2829" w:rsidRDefault="001D2829" w:rsidP="009A121D">
      <w:pPr>
        <w:jc w:val="right"/>
        <w:rPr>
          <w:sz w:val="24"/>
          <w:szCs w:val="24"/>
          <w:vertAlign w:val="baseline"/>
        </w:rPr>
      </w:pPr>
    </w:p>
    <w:p w:rsidR="00C37B65" w:rsidRDefault="00C37B65" w:rsidP="009A121D">
      <w:pPr>
        <w:jc w:val="right"/>
        <w:rPr>
          <w:sz w:val="24"/>
          <w:szCs w:val="24"/>
          <w:vertAlign w:val="baseline"/>
        </w:rPr>
      </w:pPr>
    </w:p>
    <w:p w:rsidR="00C37B65" w:rsidRDefault="00C37B65" w:rsidP="009A121D">
      <w:pPr>
        <w:jc w:val="right"/>
        <w:rPr>
          <w:sz w:val="24"/>
          <w:szCs w:val="24"/>
          <w:vertAlign w:val="baseline"/>
        </w:rPr>
      </w:pPr>
    </w:p>
    <w:p w:rsidR="00C821ED" w:rsidRDefault="00C821ED" w:rsidP="009A121D">
      <w:pPr>
        <w:jc w:val="right"/>
        <w:rPr>
          <w:sz w:val="24"/>
          <w:szCs w:val="24"/>
          <w:vertAlign w:val="baseline"/>
        </w:rPr>
      </w:pPr>
    </w:p>
    <w:p w:rsidR="00EA2E49" w:rsidRDefault="00EA2E49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B10192" w:rsidRDefault="001B4669" w:rsidP="0065536F">
      <w:pPr>
        <w:jc w:val="center"/>
        <w:rPr>
          <w:i w:val="0"/>
          <w:vertAlign w:val="baseline"/>
        </w:rPr>
      </w:pPr>
      <w:r w:rsidRPr="0055458E">
        <w:rPr>
          <w:i w:val="0"/>
          <w:vertAlign w:val="baseline"/>
        </w:rPr>
        <w:lastRenderedPageBreak/>
        <w:t>Суммарная просроченная задолженность по заработной плате и численность работн</w:t>
      </w:r>
      <w:r w:rsidR="00D12495">
        <w:rPr>
          <w:i w:val="0"/>
          <w:vertAlign w:val="baseline"/>
        </w:rPr>
        <w:t>иков, перед которыми организации имею</w:t>
      </w:r>
      <w:r w:rsidRPr="0055458E">
        <w:rPr>
          <w:i w:val="0"/>
          <w:vertAlign w:val="baseline"/>
        </w:rPr>
        <w:t>т просроченную задолженность</w:t>
      </w: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55458E" w:rsidRDefault="0055458E" w:rsidP="0065536F">
      <w:pPr>
        <w:jc w:val="center"/>
        <w:rPr>
          <w:i w:val="0"/>
          <w:vertAlign w:val="baseline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633"/>
        <w:gridCol w:w="1495"/>
        <w:gridCol w:w="1598"/>
        <w:gridCol w:w="1495"/>
        <w:gridCol w:w="1579"/>
      </w:tblGrid>
      <w:tr w:rsidR="00BB648C" w:rsidRPr="00051203" w:rsidTr="00DA10C4">
        <w:trPr>
          <w:trHeight w:val="25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BB648C">
            <w:pPr>
              <w:jc w:val="both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E40655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E40655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декабр</w:t>
            </w:r>
            <w:r w:rsidR="00E70A46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я</w:t>
            </w:r>
            <w:r w:rsidR="00DD0617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201</w:t>
            </w:r>
            <w:r w:rsidR="00474E28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3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DA10C4" w:rsidP="00E40655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E40655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нояб</w:t>
            </w:r>
            <w:r w:rsidR="009707CB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ря</w:t>
            </w:r>
            <w:r w:rsidR="00C821ED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2013</w:t>
            </w:r>
            <w:r w:rsidR="00BB648C"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</w:tr>
      <w:tr w:rsidR="00BB648C" w:rsidRPr="00051203" w:rsidTr="00DA10C4">
        <w:trPr>
          <w:trHeight w:val="1920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8C" w:rsidRPr="00051203" w:rsidRDefault="00BB648C" w:rsidP="00BB648C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</w:tr>
      <w:tr w:rsidR="00981972" w:rsidRPr="00051203" w:rsidTr="00DA7251">
        <w:trPr>
          <w:trHeight w:val="25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72" w:rsidRPr="00051203" w:rsidRDefault="00981972" w:rsidP="00981972">
            <w:pPr>
              <w:jc w:val="both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Всего по Республике Татарстан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173,3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6381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176,5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8626</w:t>
            </w:r>
          </w:p>
        </w:tc>
      </w:tr>
      <w:tr w:rsidR="00981972" w:rsidRPr="00051203" w:rsidTr="00DA7251">
        <w:trPr>
          <w:trHeight w:val="9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72" w:rsidRPr="00051203" w:rsidRDefault="00981972" w:rsidP="00981972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Предприятия, обследуемые 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по федеральной программе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включая предприятия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151,0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4923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156,7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7704</w:t>
            </w:r>
          </w:p>
        </w:tc>
      </w:tr>
      <w:tr w:rsidR="00981972" w:rsidRPr="00051203" w:rsidTr="00DA7251">
        <w:trPr>
          <w:trHeight w:val="76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72" w:rsidRPr="00051203" w:rsidRDefault="00981972" w:rsidP="00981972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Малые,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микропредприятия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и предприятия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не обследуемых видов деятельности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11,6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1116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8,5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411</w:t>
            </w:r>
          </w:p>
        </w:tc>
      </w:tr>
      <w:tr w:rsidR="00981972" w:rsidRPr="00051203" w:rsidTr="00DA7251">
        <w:trPr>
          <w:trHeight w:val="3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72" w:rsidRPr="00051203" w:rsidRDefault="00981972" w:rsidP="00981972">
            <w:pPr>
              <w:ind w:firstLineChars="100" w:firstLine="200"/>
              <w:rPr>
                <w:rFonts w:ascii="Arial" w:hAnsi="Arial" w:cs="Arial"/>
                <w:iCs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 xml:space="preserve">в том </w:t>
            </w:r>
            <w:proofErr w:type="gram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числе  ФКП</w:t>
            </w:r>
            <w:proofErr w:type="gram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 xml:space="preserve"> «КЗТМ» (</w:t>
            </w:r>
            <w:proofErr w:type="spell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Точмаш</w:t>
            </w:r>
            <w:proofErr w:type="spell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699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</w:tr>
      <w:tr w:rsidR="00981972" w:rsidRPr="00051203" w:rsidTr="00DA7251">
        <w:trPr>
          <w:trHeight w:val="10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72" w:rsidRPr="00051203" w:rsidRDefault="00981972" w:rsidP="00981972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находящие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ся в конкурсном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производстве, но не обследуемые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по федеральной программе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10,7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342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11,3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972" w:rsidRPr="00981972" w:rsidRDefault="00981972" w:rsidP="0098197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81972">
              <w:rPr>
                <w:rFonts w:ascii="Arial" w:hAnsi="Arial" w:cs="Arial"/>
                <w:i w:val="0"/>
                <w:sz w:val="20"/>
                <w:vertAlign w:val="baseline"/>
              </w:rPr>
              <w:t>511</w:t>
            </w:r>
          </w:p>
        </w:tc>
      </w:tr>
    </w:tbl>
    <w:p w:rsidR="00EA2E49" w:rsidRDefault="00EA2E49" w:rsidP="0065536F">
      <w:pPr>
        <w:jc w:val="center"/>
        <w:rPr>
          <w:i w:val="0"/>
          <w:vertAlign w:val="baseline"/>
        </w:rPr>
      </w:pPr>
    </w:p>
    <w:p w:rsidR="00EA2E49" w:rsidRDefault="00EA2E49">
      <w:pPr>
        <w:spacing w:after="200" w:line="276" w:lineRule="auto"/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</w:p>
    <w:p w:rsidR="007062F7" w:rsidRPr="00200EA5" w:rsidRDefault="00D12495" w:rsidP="0065536F">
      <w:pPr>
        <w:jc w:val="center"/>
        <w:rPr>
          <w:i w:val="0"/>
          <w:vertAlign w:val="baseline"/>
        </w:rPr>
      </w:pPr>
      <w:r>
        <w:rPr>
          <w:i w:val="0"/>
          <w:vertAlign w:val="baseline"/>
        </w:rPr>
        <w:lastRenderedPageBreak/>
        <w:t xml:space="preserve">Основные показатели </w:t>
      </w:r>
      <w:r w:rsidR="007062F7" w:rsidRPr="00200EA5">
        <w:rPr>
          <w:i w:val="0"/>
          <w:vertAlign w:val="baseline"/>
        </w:rPr>
        <w:t xml:space="preserve">просроченной задолженности по заработной плате </w:t>
      </w:r>
    </w:p>
    <w:p w:rsidR="003B2B3A" w:rsidRDefault="007062F7" w:rsidP="0065536F">
      <w:pPr>
        <w:jc w:val="center"/>
        <w:rPr>
          <w:i w:val="0"/>
          <w:vertAlign w:val="baseline"/>
        </w:rPr>
      </w:pPr>
      <w:proofErr w:type="gramStart"/>
      <w:r w:rsidRPr="00200EA5">
        <w:rPr>
          <w:i w:val="0"/>
          <w:vertAlign w:val="baseline"/>
        </w:rPr>
        <w:t>на  1</w:t>
      </w:r>
      <w:proofErr w:type="gramEnd"/>
      <w:r w:rsidRPr="00200EA5">
        <w:rPr>
          <w:i w:val="0"/>
          <w:vertAlign w:val="baseline"/>
        </w:rPr>
        <w:t xml:space="preserve"> </w:t>
      </w:r>
      <w:r w:rsidR="00E40655">
        <w:rPr>
          <w:i w:val="0"/>
          <w:vertAlign w:val="baseline"/>
        </w:rPr>
        <w:t>дека</w:t>
      </w:r>
      <w:r w:rsidR="006E6C7F" w:rsidRPr="00200EA5">
        <w:rPr>
          <w:i w:val="0"/>
          <w:vertAlign w:val="baseline"/>
        </w:rPr>
        <w:t>бря</w:t>
      </w:r>
      <w:r w:rsidR="00257E65" w:rsidRPr="00200EA5">
        <w:rPr>
          <w:i w:val="0"/>
          <w:vertAlign w:val="baseline"/>
        </w:rPr>
        <w:t xml:space="preserve"> 2013</w:t>
      </w:r>
      <w:r w:rsidRPr="00200EA5">
        <w:rPr>
          <w:i w:val="0"/>
          <w:vertAlign w:val="baseline"/>
        </w:rPr>
        <w:t>г.</w:t>
      </w:r>
      <w:r w:rsidR="00D12495">
        <w:rPr>
          <w:i w:val="0"/>
          <w:vertAlign w:val="baseline"/>
        </w:rPr>
        <w:t xml:space="preserve"> (в разрезе муниципальных образований)</w:t>
      </w:r>
    </w:p>
    <w:p w:rsidR="00200EA5" w:rsidRDefault="00200EA5" w:rsidP="0065536F">
      <w:pPr>
        <w:jc w:val="center"/>
        <w:rPr>
          <w:i w:val="0"/>
          <w:vertAlign w:val="baseline"/>
        </w:rPr>
      </w:pPr>
    </w:p>
    <w:tbl>
      <w:tblPr>
        <w:tblW w:w="5080" w:type="pct"/>
        <w:tblLook w:val="04A0" w:firstRow="1" w:lastRow="0" w:firstColumn="1" w:lastColumn="0" w:noHBand="0" w:noVBand="1"/>
      </w:tblPr>
      <w:tblGrid>
        <w:gridCol w:w="1813"/>
        <w:gridCol w:w="1282"/>
        <w:gridCol w:w="1282"/>
        <w:gridCol w:w="552"/>
        <w:gridCol w:w="974"/>
        <w:gridCol w:w="817"/>
        <w:gridCol w:w="944"/>
        <w:gridCol w:w="979"/>
        <w:gridCol w:w="1283"/>
      </w:tblGrid>
      <w:tr w:rsidR="00200EA5" w:rsidRPr="00200EA5" w:rsidTr="00E40655">
        <w:trPr>
          <w:trHeight w:val="210"/>
          <w:tblHeader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Наименование района/города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Численность работников, перед которыми организация имеет просроченную задолженность по заработной </w:t>
            </w:r>
            <w:proofErr w:type="spellStart"/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плате,человек</w:t>
            </w:r>
            <w:proofErr w:type="spellEnd"/>
            <w:proofErr w:type="gramEnd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 нее задолженность: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</w:t>
            </w:r>
          </w:p>
        </w:tc>
      </w:tr>
      <w:tr w:rsidR="00200EA5" w:rsidRPr="00200EA5" w:rsidTr="00E40655">
        <w:trPr>
          <w:trHeight w:val="927"/>
          <w:tblHeader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отсутствия собственных средств</w:t>
            </w:r>
          </w:p>
        </w:tc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</w:tr>
      <w:tr w:rsidR="00200EA5" w:rsidRPr="00200EA5" w:rsidTr="00E40655">
        <w:trPr>
          <w:trHeight w:val="840"/>
          <w:tblHeader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расчете на одного работника, рублей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% к фонду заработной платы организаций, имеющих задолженность</w:t>
            </w:r>
          </w:p>
        </w:tc>
      </w:tr>
      <w:tr w:rsidR="00E40655" w:rsidRPr="00200EA5" w:rsidTr="00E40655">
        <w:trPr>
          <w:trHeight w:val="45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4923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151045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151045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30682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E40655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123,2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2197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73,6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ольский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89,2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8778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Спасский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7622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18649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366,4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14031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14031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23862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305,3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7236,4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Вахитовский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13873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73,4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88400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4380,2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24815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614,7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17521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536,7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12856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76,9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21616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7163,9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12115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12115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18841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168,1</w:t>
            </w:r>
          </w:p>
        </w:tc>
      </w:tr>
      <w:tr w:rsidR="00E40655" w:rsidRPr="00200EA5" w:rsidTr="00E40655">
        <w:trPr>
          <w:trHeight w:val="25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40655" w:rsidRPr="00200EA5" w:rsidTr="00E40655">
        <w:trPr>
          <w:trHeight w:val="22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55" w:rsidRPr="00200EA5" w:rsidRDefault="00E40655" w:rsidP="00E40655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8370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8370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33480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55" w:rsidRPr="00E40655" w:rsidRDefault="00E40655" w:rsidP="00E40655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4065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4292,3</w:t>
            </w:r>
          </w:p>
        </w:tc>
      </w:tr>
    </w:tbl>
    <w:p w:rsidR="00200EA5" w:rsidRDefault="00200EA5" w:rsidP="0065536F">
      <w:pPr>
        <w:jc w:val="center"/>
        <w:rPr>
          <w:i w:val="0"/>
          <w:vertAlign w:val="baseline"/>
        </w:rPr>
      </w:pPr>
    </w:p>
    <w:p w:rsidR="00CC3A16" w:rsidRDefault="00CC3A16" w:rsidP="0065536F">
      <w:pPr>
        <w:jc w:val="center"/>
        <w:rPr>
          <w:i w:val="0"/>
          <w:vertAlign w:val="baseline"/>
        </w:rPr>
      </w:pPr>
    </w:p>
    <w:p w:rsidR="00CC3A16" w:rsidRDefault="00CC3A1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114BAF" w:rsidRDefault="00114BAF" w:rsidP="0065536F">
      <w:pPr>
        <w:jc w:val="center"/>
        <w:rPr>
          <w:i w:val="0"/>
          <w:vertAlign w:val="baseline"/>
        </w:rPr>
      </w:pPr>
    </w:p>
    <w:p w:rsidR="00D21E84" w:rsidRDefault="00D21E84" w:rsidP="0065536F">
      <w:pPr>
        <w:jc w:val="center"/>
        <w:rPr>
          <w:i w:val="0"/>
          <w:vertAlign w:val="baseline"/>
        </w:rPr>
      </w:pPr>
    </w:p>
    <w:p w:rsidR="00803331" w:rsidRDefault="00803331" w:rsidP="00F1456D">
      <w:pPr>
        <w:rPr>
          <w:i w:val="0"/>
          <w:vertAlign w:val="baseline"/>
        </w:rPr>
      </w:pPr>
    </w:p>
    <w:p w:rsidR="001655E6" w:rsidRDefault="001655E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Pr="00200EA5" w:rsidRDefault="00B66597" w:rsidP="005A076B">
      <w:pPr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  <w:r w:rsidR="00D12495">
        <w:rPr>
          <w:i w:val="0"/>
          <w:vertAlign w:val="baseline"/>
        </w:rPr>
        <w:lastRenderedPageBreak/>
        <w:t xml:space="preserve">Основные </w:t>
      </w:r>
      <w:proofErr w:type="gramStart"/>
      <w:r w:rsidR="00D12495">
        <w:rPr>
          <w:i w:val="0"/>
          <w:vertAlign w:val="baseline"/>
        </w:rPr>
        <w:t xml:space="preserve">показатели </w:t>
      </w:r>
      <w:r w:rsidR="0034705D" w:rsidRPr="00200EA5">
        <w:rPr>
          <w:i w:val="0"/>
          <w:vertAlign w:val="baseline"/>
        </w:rPr>
        <w:t xml:space="preserve"> просроченной</w:t>
      </w:r>
      <w:proofErr w:type="gramEnd"/>
      <w:r w:rsidR="0034705D" w:rsidRPr="00200EA5">
        <w:rPr>
          <w:i w:val="0"/>
          <w:vertAlign w:val="baseline"/>
        </w:rPr>
        <w:t xml:space="preserve"> задолженности по заработной плате </w:t>
      </w:r>
    </w:p>
    <w:p w:rsidR="0034705D" w:rsidRDefault="0034705D" w:rsidP="005A076B">
      <w:pPr>
        <w:jc w:val="center"/>
        <w:rPr>
          <w:i w:val="0"/>
          <w:vertAlign w:val="baseline"/>
        </w:rPr>
      </w:pPr>
      <w:proofErr w:type="gramStart"/>
      <w:r w:rsidRPr="00200EA5">
        <w:rPr>
          <w:i w:val="0"/>
          <w:vertAlign w:val="baseline"/>
        </w:rPr>
        <w:t>на  1</w:t>
      </w:r>
      <w:proofErr w:type="gramEnd"/>
      <w:r w:rsidRPr="00200EA5">
        <w:rPr>
          <w:i w:val="0"/>
          <w:vertAlign w:val="baseline"/>
        </w:rPr>
        <w:t xml:space="preserve"> </w:t>
      </w:r>
      <w:r w:rsidR="006A0875">
        <w:rPr>
          <w:i w:val="0"/>
          <w:vertAlign w:val="baseline"/>
        </w:rPr>
        <w:t>дека</w:t>
      </w:r>
      <w:r w:rsidR="004438C9" w:rsidRPr="00200EA5">
        <w:rPr>
          <w:i w:val="0"/>
          <w:vertAlign w:val="baseline"/>
        </w:rPr>
        <w:t>бря</w:t>
      </w:r>
      <w:r w:rsidRPr="00200EA5">
        <w:rPr>
          <w:i w:val="0"/>
          <w:vertAlign w:val="baseline"/>
        </w:rPr>
        <w:t xml:space="preserve"> 2013г.</w:t>
      </w:r>
      <w:r w:rsidR="00D12495">
        <w:rPr>
          <w:i w:val="0"/>
          <w:vertAlign w:val="baseline"/>
        </w:rPr>
        <w:t xml:space="preserve"> (в разрезе видов деятельности)</w:t>
      </w:r>
    </w:p>
    <w:p w:rsidR="00200EA5" w:rsidRDefault="00200EA5" w:rsidP="0034705D">
      <w:pPr>
        <w:jc w:val="center"/>
        <w:rPr>
          <w:i w:val="0"/>
          <w:vertAlign w:val="baseli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7"/>
        <w:gridCol w:w="1239"/>
        <w:gridCol w:w="1239"/>
        <w:gridCol w:w="560"/>
        <w:gridCol w:w="913"/>
        <w:gridCol w:w="816"/>
        <w:gridCol w:w="912"/>
        <w:gridCol w:w="959"/>
        <w:gridCol w:w="1115"/>
      </w:tblGrid>
      <w:tr w:rsidR="006A0875" w:rsidRPr="006A0875" w:rsidTr="00C32482">
        <w:trPr>
          <w:trHeight w:val="584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Наименование вида экономической деятельности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Численность работников, перед которыми организация имеет просроченную задолженность по заработной плате, человек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из нее задолженность: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</w:t>
            </w:r>
          </w:p>
        </w:tc>
      </w:tr>
      <w:tr w:rsidR="006A0875" w:rsidRPr="006A0875" w:rsidTr="00C32482">
        <w:trPr>
          <w:trHeight w:val="974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75" w:rsidRPr="006A0875" w:rsidRDefault="006A0875" w:rsidP="006A0875">
            <w:pPr>
              <w:rPr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75" w:rsidRPr="006A0875" w:rsidRDefault="006A0875" w:rsidP="006A0875">
            <w:pPr>
              <w:rPr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75" w:rsidRPr="006A0875" w:rsidRDefault="006A0875" w:rsidP="006A0875">
            <w:pPr>
              <w:rPr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из-за отсутствия собственных средств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в расчете на одного работника, рублей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 xml:space="preserve">в % к фонду заработной платы организаций, имеющих </w:t>
            </w:r>
            <w:proofErr w:type="gramStart"/>
            <w:r w:rsidRPr="006A0875">
              <w:rPr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6A0875">
              <w:rPr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proofErr w:type="gramEnd"/>
          </w:p>
        </w:tc>
      </w:tr>
      <w:tr w:rsidR="00C32482" w:rsidRPr="00C32482" w:rsidTr="00C32482">
        <w:trPr>
          <w:trHeight w:val="579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75" w:rsidRPr="006A0875" w:rsidRDefault="006A0875" w:rsidP="006A0875">
            <w:pPr>
              <w:rPr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75" w:rsidRPr="006A0875" w:rsidRDefault="006A0875" w:rsidP="006A0875">
            <w:pPr>
              <w:rPr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75" w:rsidRPr="006A0875" w:rsidRDefault="006A0875" w:rsidP="006A0875">
            <w:pPr>
              <w:rPr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6A0875">
              <w:rPr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6A0875">
              <w:rPr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6A0875">
              <w:rPr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75" w:rsidRPr="006A0875" w:rsidRDefault="006A0875" w:rsidP="006A0875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A0875">
              <w:rPr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6A0875">
              <w:rPr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6A0875">
              <w:rPr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6A0875">
              <w:rPr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75" w:rsidRPr="006A0875" w:rsidRDefault="006A0875" w:rsidP="006A0875">
            <w:pPr>
              <w:rPr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75" w:rsidRPr="006A0875" w:rsidRDefault="006A0875" w:rsidP="006A0875">
            <w:pPr>
              <w:rPr>
                <w:i w:val="0"/>
                <w:sz w:val="16"/>
                <w:szCs w:val="16"/>
                <w:vertAlign w:val="baseline"/>
              </w:rPr>
            </w:pPr>
          </w:p>
        </w:tc>
      </w:tr>
      <w:tr w:rsidR="00C32482" w:rsidRPr="00C32482" w:rsidTr="00C3248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rPr>
                <w:b/>
                <w:bCs/>
                <w:i w:val="0"/>
                <w:sz w:val="16"/>
                <w:szCs w:val="16"/>
                <w:vertAlign w:val="baseline"/>
              </w:rPr>
            </w:pPr>
            <w:r w:rsidRPr="006A0875">
              <w:rPr>
                <w:b/>
                <w:bCs/>
                <w:i w:val="0"/>
                <w:sz w:val="16"/>
                <w:szCs w:val="16"/>
                <w:vertAlign w:val="baseline"/>
              </w:rPr>
              <w:t>ВСЕГО ПО РЕСПУБЛИКЕ ТАТАРСТАН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b/>
                <w:bCs/>
                <w:i w:val="0"/>
                <w:sz w:val="20"/>
                <w:vertAlign w:val="baseline"/>
              </w:rPr>
            </w:pPr>
            <w:r w:rsidRPr="006A0875">
              <w:rPr>
                <w:b/>
                <w:bCs/>
                <w:i w:val="0"/>
                <w:sz w:val="20"/>
                <w:vertAlign w:val="baseline"/>
              </w:rPr>
              <w:t>4923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b/>
                <w:bCs/>
                <w:i w:val="0"/>
                <w:sz w:val="20"/>
                <w:vertAlign w:val="baseline"/>
              </w:rPr>
            </w:pPr>
            <w:r w:rsidRPr="006A0875">
              <w:rPr>
                <w:b/>
                <w:bCs/>
                <w:i w:val="0"/>
                <w:sz w:val="20"/>
                <w:vertAlign w:val="baseline"/>
              </w:rPr>
              <w:t>151045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b/>
                <w:bCs/>
                <w:i w:val="0"/>
                <w:sz w:val="20"/>
                <w:vertAlign w:val="baseline"/>
              </w:rPr>
            </w:pPr>
            <w:r w:rsidRPr="006A0875">
              <w:rPr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b/>
                <w:bCs/>
                <w:i w:val="0"/>
                <w:sz w:val="20"/>
                <w:vertAlign w:val="baseline"/>
              </w:rPr>
            </w:pPr>
            <w:r w:rsidRPr="006A0875">
              <w:rPr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b/>
                <w:bCs/>
                <w:i w:val="0"/>
                <w:sz w:val="20"/>
                <w:vertAlign w:val="baseline"/>
              </w:rPr>
            </w:pPr>
            <w:r w:rsidRPr="006A0875">
              <w:rPr>
                <w:b/>
                <w:bCs/>
                <w:i w:val="0"/>
                <w:sz w:val="20"/>
                <w:vertAlign w:val="baseline"/>
              </w:rPr>
              <w:t>151045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b/>
                <w:bCs/>
                <w:i w:val="0"/>
                <w:sz w:val="20"/>
                <w:vertAlign w:val="baseline"/>
              </w:rPr>
            </w:pPr>
            <w:r w:rsidRPr="006A0875">
              <w:rPr>
                <w:b/>
                <w:bCs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b/>
                <w:bCs/>
                <w:i w:val="0"/>
                <w:sz w:val="20"/>
                <w:vertAlign w:val="baseline"/>
              </w:rPr>
            </w:pPr>
            <w:r w:rsidRPr="006A0875">
              <w:rPr>
                <w:b/>
                <w:bCs/>
                <w:i w:val="0"/>
                <w:sz w:val="20"/>
                <w:vertAlign w:val="baseline"/>
              </w:rPr>
              <w:t>30682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b/>
                <w:bCs/>
                <w:i w:val="0"/>
                <w:sz w:val="20"/>
                <w:vertAlign w:val="baseline"/>
              </w:rPr>
            </w:pPr>
            <w:r w:rsidRPr="006A0875">
              <w:rPr>
                <w:b/>
                <w:bCs/>
                <w:i w:val="0"/>
                <w:sz w:val="20"/>
                <w:vertAlign w:val="baseline"/>
              </w:rPr>
              <w:t>123,2</w:t>
            </w:r>
          </w:p>
        </w:tc>
      </w:tr>
      <w:tr w:rsidR="00C32482" w:rsidRPr="00C32482" w:rsidTr="00C32482">
        <w:trPr>
          <w:trHeight w:val="51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Сельское хозяйство, охота и лесозаготовки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1179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13104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13104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11115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129,4</w:t>
            </w:r>
          </w:p>
        </w:tc>
      </w:tr>
      <w:tr w:rsidR="00C32482" w:rsidRPr="00C32482" w:rsidTr="00C32482">
        <w:trPr>
          <w:trHeight w:val="51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Обрабатывающие производства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24927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24927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19566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252,1</w:t>
            </w:r>
          </w:p>
        </w:tc>
      </w:tr>
      <w:tr w:rsidR="00C32482" w:rsidRPr="00C32482" w:rsidTr="00C32482">
        <w:trPr>
          <w:trHeight w:val="76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ind w:firstLineChars="100" w:firstLine="200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Производство пищевых продуктов, включая напитки, и табака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371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28275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1778</w:t>
            </w:r>
          </w:p>
        </w:tc>
      </w:tr>
      <w:tr w:rsidR="00C32482" w:rsidRPr="00C32482" w:rsidTr="00C32482">
        <w:trPr>
          <w:trHeight w:val="76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ind w:firstLineChars="100" w:firstLine="200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Производство кожи, изделий из кожи и производство обуви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1526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1526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13873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73,4</w:t>
            </w:r>
          </w:p>
        </w:tc>
      </w:tr>
      <w:tr w:rsidR="00C32482" w:rsidRPr="00C32482" w:rsidTr="00C32482">
        <w:trPr>
          <w:trHeight w:val="76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ind w:firstLineChars="100" w:firstLine="200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793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12911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12911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16281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178,8</w:t>
            </w:r>
          </w:p>
        </w:tc>
      </w:tr>
      <w:tr w:rsidR="00C32482" w:rsidRPr="00C32482" w:rsidTr="00C32482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Строительство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823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19937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19937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24225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654,1</w:t>
            </w:r>
          </w:p>
        </w:tc>
      </w:tr>
      <w:tr w:rsidR="00C32482" w:rsidRPr="00C32482" w:rsidTr="00C32482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Транспорт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1592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88215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88215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55411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88,7</w:t>
            </w:r>
          </w:p>
        </w:tc>
      </w:tr>
      <w:tr w:rsidR="00C32482" w:rsidRPr="00C32482" w:rsidTr="00C32482">
        <w:trPr>
          <w:trHeight w:val="51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Деятельность в области культуры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4862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4862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88400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75" w:rsidRPr="006A0875" w:rsidRDefault="006A0875" w:rsidP="006A0875">
            <w:pPr>
              <w:jc w:val="right"/>
              <w:rPr>
                <w:i w:val="0"/>
                <w:sz w:val="20"/>
                <w:vertAlign w:val="baseline"/>
              </w:rPr>
            </w:pPr>
            <w:r w:rsidRPr="006A0875">
              <w:rPr>
                <w:i w:val="0"/>
                <w:sz w:val="20"/>
                <w:vertAlign w:val="baseline"/>
              </w:rPr>
              <w:t>4380,2</w:t>
            </w:r>
          </w:p>
        </w:tc>
      </w:tr>
    </w:tbl>
    <w:p w:rsidR="006A0875" w:rsidRDefault="006A0875" w:rsidP="0034705D">
      <w:pPr>
        <w:jc w:val="center"/>
        <w:rPr>
          <w:i w:val="0"/>
          <w:vertAlign w:val="baseline"/>
        </w:rPr>
      </w:pPr>
    </w:p>
    <w:p w:rsidR="006A0875" w:rsidRDefault="006A0875" w:rsidP="0034705D">
      <w:pPr>
        <w:jc w:val="center"/>
        <w:rPr>
          <w:i w:val="0"/>
          <w:vertAlign w:val="baseline"/>
        </w:rPr>
      </w:pPr>
    </w:p>
    <w:p w:rsidR="00200EA5" w:rsidRDefault="00200EA5" w:rsidP="0034705D">
      <w:pPr>
        <w:jc w:val="center"/>
        <w:rPr>
          <w:i w:val="0"/>
          <w:vertAlign w:val="baseline"/>
        </w:rPr>
      </w:pPr>
    </w:p>
    <w:p w:rsidR="00FD4C6C" w:rsidRDefault="00FD4C6C" w:rsidP="0034705D">
      <w:pPr>
        <w:jc w:val="center"/>
        <w:rPr>
          <w:i w:val="0"/>
          <w:vertAlign w:val="baseline"/>
        </w:rPr>
      </w:pPr>
    </w:p>
    <w:p w:rsidR="00BC0A28" w:rsidRDefault="00BC0A28" w:rsidP="0034705D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  <w:sectPr w:rsidR="0034705D" w:rsidSect="00FC4AB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97196A" w:rsidRDefault="005A076B" w:rsidP="0097196A">
      <w:pPr>
        <w:jc w:val="center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lastRenderedPageBreak/>
        <w:t>7</w:t>
      </w:r>
      <w:r w:rsidR="0097196A" w:rsidRPr="00D43AF3">
        <w:rPr>
          <w:b/>
          <w:i w:val="0"/>
          <w:vertAlign w:val="baseline"/>
        </w:rPr>
        <w:t>. Состояние сферы услуг</w:t>
      </w:r>
    </w:p>
    <w:p w:rsidR="00F26E57" w:rsidRDefault="00F26E57" w:rsidP="0097196A">
      <w:pPr>
        <w:jc w:val="center"/>
        <w:rPr>
          <w:b/>
          <w:i w:val="0"/>
          <w:vertAlign w:val="baseline"/>
        </w:rPr>
      </w:pPr>
    </w:p>
    <w:p w:rsidR="00A2218D" w:rsidRPr="00994631" w:rsidRDefault="00A2218D" w:rsidP="00A2218D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994631">
        <w:rPr>
          <w:rFonts w:eastAsia="Calibri"/>
          <w:i w:val="0"/>
          <w:szCs w:val="24"/>
          <w:vertAlign w:val="baseline"/>
          <w:lang w:eastAsia="en-US"/>
        </w:rPr>
        <w:t>В январе-ноябре 2013г. населению республики оказано</w:t>
      </w:r>
      <w:r w:rsidRPr="00994631">
        <w:rPr>
          <w:rFonts w:eastAsia="Calibri"/>
          <w:b/>
          <w:i w:val="0"/>
          <w:szCs w:val="24"/>
          <w:vertAlign w:val="baseline"/>
          <w:lang w:eastAsia="en-US"/>
        </w:rPr>
        <w:t xml:space="preserve"> платных услуг</w:t>
      </w:r>
      <w:r w:rsidRPr="00994631">
        <w:rPr>
          <w:rFonts w:eastAsia="Calibri"/>
          <w:i w:val="0"/>
          <w:szCs w:val="24"/>
          <w:vertAlign w:val="baseline"/>
          <w:lang w:eastAsia="en-US"/>
        </w:rPr>
        <w:t xml:space="preserve"> на 194800,8 млн. рублей, что с учетом индекса потребительских цен на </w:t>
      </w:r>
      <w:proofErr w:type="gramStart"/>
      <w:r w:rsidRPr="00994631">
        <w:rPr>
          <w:rFonts w:eastAsia="Calibri"/>
          <w:i w:val="0"/>
          <w:szCs w:val="24"/>
          <w:vertAlign w:val="baseline"/>
          <w:lang w:eastAsia="en-US"/>
        </w:rPr>
        <w:t>услуги,  составило</w:t>
      </w:r>
      <w:proofErr w:type="gramEnd"/>
      <w:r w:rsidRPr="00994631">
        <w:rPr>
          <w:rFonts w:eastAsia="Calibri"/>
          <w:i w:val="0"/>
          <w:szCs w:val="24"/>
          <w:vertAlign w:val="baseline"/>
          <w:lang w:eastAsia="en-US"/>
        </w:rPr>
        <w:t xml:space="preserve"> 104,6%  к  январю-ноябрю 2012г.</w:t>
      </w:r>
    </w:p>
    <w:p w:rsidR="00A2218D" w:rsidRPr="00A2218D" w:rsidRDefault="00A2218D" w:rsidP="00A2218D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A2218D" w:rsidRPr="00994631" w:rsidRDefault="00A2218D" w:rsidP="00A2218D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994631">
        <w:rPr>
          <w:rFonts w:eastAsia="Calibri"/>
          <w:b/>
          <w:i w:val="0"/>
          <w:sz w:val="24"/>
          <w:szCs w:val="24"/>
          <w:vertAlign w:val="baseline"/>
          <w:lang w:eastAsia="en-US"/>
        </w:rPr>
        <w:t>Динамика объема платных услуг, оказанных населению</w:t>
      </w:r>
    </w:p>
    <w:tbl>
      <w:tblPr>
        <w:tblW w:w="9930" w:type="dxa"/>
        <w:jc w:val="center"/>
        <w:tblBorders>
          <w:top w:val="double" w:sz="6" w:space="0" w:color="auto"/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126"/>
        <w:gridCol w:w="2410"/>
        <w:gridCol w:w="2878"/>
      </w:tblGrid>
      <w:tr w:rsidR="00A2218D" w:rsidRPr="00A2218D" w:rsidTr="00994631">
        <w:trPr>
          <w:cantSplit/>
          <w:tblHeader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 рублей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A2218D" w:rsidRPr="00A2218D" w:rsidTr="00994631">
        <w:trPr>
          <w:cantSplit/>
          <w:tblHeader/>
          <w:jc w:val="center"/>
        </w:trPr>
        <w:tc>
          <w:tcPr>
            <w:tcW w:w="2516" w:type="dxa"/>
            <w:tcBorders>
              <w:left w:val="single" w:sz="4" w:space="0" w:color="auto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предыдущему</w:t>
            </w:r>
          </w:p>
        </w:tc>
        <w:tc>
          <w:tcPr>
            <w:tcW w:w="2878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соответствующему</w:t>
            </w:r>
          </w:p>
        </w:tc>
      </w:tr>
      <w:tr w:rsidR="00A2218D" w:rsidRPr="00A2218D" w:rsidTr="00994631">
        <w:trPr>
          <w:cantSplit/>
          <w:tblHeader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периоду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периоду предыдущего года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b/>
                <w:i w:val="0"/>
                <w:sz w:val="18"/>
                <w:vertAlign w:val="baseline"/>
              </w:rPr>
              <w:t>2012г.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single" w:sz="2" w:space="0" w:color="auto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13764,3</w:t>
            </w:r>
          </w:p>
        </w:tc>
        <w:tc>
          <w:tcPr>
            <w:tcW w:w="2410" w:type="dxa"/>
            <w:tcBorders>
              <w:top w:val="single" w:sz="2" w:space="0" w:color="auto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95,7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102,4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14139,5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103,2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14732,5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104,1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105,5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42636,3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99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104,6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15081,3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102,3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108,3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15414,2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101,3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109,9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15665,8</w:t>
            </w:r>
          </w:p>
        </w:tc>
        <w:tc>
          <w:tcPr>
            <w:tcW w:w="2410" w:type="dxa"/>
            <w:tcBorders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112,0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46161,3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107,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5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109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88797,6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994631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107,4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16293,6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113,6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16294,8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99,4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115,1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-2318"/>
                <w:tab w:val="left" w:pos="1270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16550,8 </w:t>
            </w:r>
          </w:p>
        </w:tc>
        <w:tc>
          <w:tcPr>
            <w:tcW w:w="2410" w:type="dxa"/>
            <w:tcBorders>
              <w:bottom w:val="nil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100,5</w:t>
            </w:r>
          </w:p>
        </w:tc>
        <w:tc>
          <w:tcPr>
            <w:tcW w:w="287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114,8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49139,2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102,2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113,2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137936,8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994631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109,8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16896,2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101,6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113,5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  <w:r w:rsidR="00994631">
              <w:rPr>
                <w:rFonts w:ascii="Arial" w:hAnsi="Arial"/>
                <w:i w:val="0"/>
                <w:sz w:val="1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16875,5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111,7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  <w:r w:rsidR="00994631">
              <w:rPr>
                <w:rFonts w:ascii="Arial" w:hAnsi="Arial"/>
                <w:i w:val="0"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17181,8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111,3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IV квартал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50953,5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100,1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109,4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234" w:firstLine="300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191119,6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2218D" w:rsidRPr="00A2218D" w:rsidRDefault="00994631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103,3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b/>
                <w:i w:val="0"/>
                <w:sz w:val="18"/>
                <w:vertAlign w:val="baseline"/>
              </w:rPr>
              <w:t>2013г.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16829,0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97,2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112,9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16743,7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99,1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110,6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16980,5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105,9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50553,2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7,5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109,0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17250,0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105,1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17782,9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105,4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17899,9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99,9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104,5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52932,8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103,5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103486,0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994631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106,9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83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56,7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,4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583,8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,8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A2218D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4,3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-2318"/>
                <w:tab w:val="left" w:pos="1270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18515,0 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100,3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104,0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55455,5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158941,5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994631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17817,7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96,7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</w:tr>
      <w:tr w:rsidR="00A2218D" w:rsidRPr="00A2218D" w:rsidTr="00994631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18041,5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100,8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8"/>
                <w:vertAlign w:val="baseline"/>
              </w:rPr>
              <w:t>100,6</w:t>
            </w:r>
          </w:p>
        </w:tc>
      </w:tr>
      <w:tr w:rsidR="00994631" w:rsidRPr="00A2218D" w:rsidTr="00994631">
        <w:trPr>
          <w:cantSplit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31" w:rsidRPr="00A2218D" w:rsidRDefault="00994631" w:rsidP="00994631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A2218D">
              <w:rPr>
                <w:sz w:val="16"/>
                <w:szCs w:val="16"/>
                <w:vertAlign w:val="baseline"/>
              </w:rPr>
              <w:t xml:space="preserve"> Данные изменены за счет уточнения респондентами предварительных данных за </w:t>
            </w:r>
            <w:proofErr w:type="gramStart"/>
            <w:r w:rsidRPr="00A2218D">
              <w:rPr>
                <w:sz w:val="16"/>
                <w:szCs w:val="16"/>
                <w:vertAlign w:val="baseline"/>
              </w:rPr>
              <w:t>предыдущий  месяц</w:t>
            </w:r>
            <w:proofErr w:type="gramEnd"/>
            <w:r w:rsidRPr="00A2218D">
              <w:rPr>
                <w:sz w:val="16"/>
                <w:szCs w:val="16"/>
                <w:vertAlign w:val="baseline"/>
              </w:rPr>
              <w:t xml:space="preserve"> в отчете за следующий месяц.</w:t>
            </w:r>
          </w:p>
          <w:p w:rsidR="00994631" w:rsidRPr="00994631" w:rsidRDefault="00994631" w:rsidP="00994631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baseline"/>
              </w:rPr>
              <w:t xml:space="preserve"> По данным текущей отчетности.</w:t>
            </w:r>
          </w:p>
        </w:tc>
      </w:tr>
    </w:tbl>
    <w:p w:rsidR="00A2218D" w:rsidRDefault="00A2218D" w:rsidP="00A2218D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994631" w:rsidRDefault="00994631" w:rsidP="00A2218D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994631" w:rsidRPr="00A2218D" w:rsidRDefault="00994631" w:rsidP="00A2218D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A2218D" w:rsidRPr="00994631" w:rsidRDefault="00A2218D" w:rsidP="00A2218D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proofErr w:type="gramStart"/>
      <w:r w:rsidRPr="00994631">
        <w:rPr>
          <w:rFonts w:eastAsia="Calibri"/>
          <w:b/>
          <w:i w:val="0"/>
          <w:sz w:val="24"/>
          <w:szCs w:val="24"/>
          <w:vertAlign w:val="baseline"/>
          <w:lang w:eastAsia="en-US"/>
        </w:rPr>
        <w:lastRenderedPageBreak/>
        <w:t>Объем  платных</w:t>
      </w:r>
      <w:proofErr w:type="gramEnd"/>
      <w:r w:rsidRPr="00994631">
        <w:rPr>
          <w:rFonts w:eastAsia="Calibri"/>
          <w:b/>
          <w:i w:val="0"/>
          <w:sz w:val="24"/>
          <w:szCs w:val="24"/>
          <w:vertAlign w:val="baseline"/>
          <w:lang w:eastAsia="en-US"/>
        </w:rPr>
        <w:t xml:space="preserve"> услуг населению по  видам </w:t>
      </w:r>
    </w:p>
    <w:tbl>
      <w:tblPr>
        <w:tblW w:w="994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992"/>
        <w:gridCol w:w="1134"/>
        <w:gridCol w:w="992"/>
        <w:gridCol w:w="851"/>
        <w:gridCol w:w="989"/>
      </w:tblGrid>
      <w:tr w:rsidR="00A2218D" w:rsidRPr="00A2218D" w:rsidTr="00994631">
        <w:trPr>
          <w:cantSplit/>
          <w:tblHeader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 xml:space="preserve">   Январь-ноябрь 2013г.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proofErr w:type="gramStart"/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Ноябрь  2013</w:t>
            </w:r>
            <w:proofErr w:type="gramEnd"/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г.</w:t>
            </w:r>
          </w:p>
        </w:tc>
      </w:tr>
      <w:tr w:rsidR="00A2218D" w:rsidRPr="00A2218D" w:rsidTr="00994631">
        <w:trPr>
          <w:cantSplit/>
          <w:tblHeader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</w:tr>
      <w:tr w:rsidR="00A2218D" w:rsidRPr="00A2218D" w:rsidTr="00994631">
        <w:trPr>
          <w:cantSplit/>
          <w:tblHeader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-125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-14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ноябрю</w:t>
            </w:r>
          </w:p>
        </w:tc>
      </w:tr>
      <w:tr w:rsidR="00A2218D" w:rsidRPr="00A2218D" w:rsidTr="00994631">
        <w:trPr>
          <w:cantSplit/>
          <w:tblHeader/>
          <w:jc w:val="center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57" w:right="-124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 xml:space="preserve"> ноябрю    2012г.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2012г.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both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194800,8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17" w:right="93" w:hanging="17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-8424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18041,5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100,6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17" w:right="93" w:hanging="17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бытовые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32185,8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108,4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3115,3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99,0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транспортные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34749,5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104,9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2924,7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16,2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100,2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связи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22212,6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105,0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2088,3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11,6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106,0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жилищные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35"/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11266,0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5</w:t>
            </w: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102,5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1059,8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5,9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81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 w:hanging="128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услуги гостиниц и аналогичных средств размещения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-248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tabs>
                <w:tab w:val="left" w:pos="-248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3148,7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left="-1"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tabs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113,8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tabs>
                <w:tab w:val="left" w:pos="646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tabs>
                <w:tab w:val="left" w:pos="646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306,3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1,7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100,3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коммунальные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37930,0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19,5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537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101,5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3533,6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19,6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2367,2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11"/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112,5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282,1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116,9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туристские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1934,0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124,8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126,4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физической </w:t>
            </w:r>
            <w:proofErr w:type="gramStart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  и</w:t>
            </w:r>
            <w:proofErr w:type="gramEnd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спорта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2263,2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119,0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медицинские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12466,4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112,2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1167,8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100,3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санаторно-оздоровительные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2538,9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-2582"/>
                <w:tab w:val="left" w:pos="-2440"/>
                <w:tab w:val="left" w:pos="-2015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101,7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left="-488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104,2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ветеринарные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-107"/>
                <w:tab w:val="left" w:pos="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446,5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119,9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45,7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135,2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правового характера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7003,9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1009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99,1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697,2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96,2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proofErr w:type="gramStart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системы  образования</w:t>
            </w:r>
            <w:proofErr w:type="gramEnd"/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A2218D" w:rsidRPr="00A2218D" w:rsidRDefault="00A2218D" w:rsidP="00A2218D">
            <w:pPr>
              <w:tabs>
                <w:tab w:val="left" w:pos="35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16022,5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99,2</w:t>
            </w:r>
          </w:p>
        </w:tc>
        <w:tc>
          <w:tcPr>
            <w:tcW w:w="992" w:type="dxa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1471,9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8,1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104,1</w:t>
            </w:r>
          </w:p>
        </w:tc>
      </w:tr>
      <w:tr w:rsidR="00A2218D" w:rsidRPr="00A2218D" w:rsidTr="00994631">
        <w:trPr>
          <w:cantSplit/>
          <w:trHeight w:val="370"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 w:right="-143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социальные услуги, предоставляемые</w:t>
            </w:r>
          </w:p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гражданам пожилого возраста </w:t>
            </w:r>
            <w:proofErr w:type="gramStart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 инвалидам</w:t>
            </w:r>
            <w:proofErr w:type="gramEnd"/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83,0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A2218D" w:rsidRPr="00A2218D" w:rsidTr="00994631">
        <w:trPr>
          <w:cantSplit/>
          <w:trHeight w:val="89"/>
          <w:jc w:val="center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платных услуг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8182,6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748,5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  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A2218D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994631" w:rsidRPr="00A2218D" w:rsidTr="001A7257">
        <w:trPr>
          <w:cantSplit/>
          <w:trHeight w:val="89"/>
          <w:jc w:val="center"/>
        </w:trPr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31" w:rsidRPr="00994631" w:rsidRDefault="00994631" w:rsidP="00994631">
            <w:pPr>
              <w:ind w:firstLine="156"/>
              <w:rPr>
                <w:rFonts w:eastAsia="Calibri"/>
                <w:sz w:val="16"/>
                <w:szCs w:val="22"/>
                <w:vertAlign w:val="baseline"/>
                <w:lang w:eastAsia="en-US"/>
              </w:rPr>
            </w:pPr>
            <w:r>
              <w:rPr>
                <w:rFonts w:eastAsia="Calibri"/>
                <w:sz w:val="16"/>
                <w:szCs w:val="22"/>
                <w:vertAlign w:val="superscript"/>
                <w:lang w:eastAsia="en-US"/>
              </w:rPr>
              <w:t>1</w:t>
            </w:r>
            <w:r>
              <w:rPr>
                <w:rFonts w:eastAsia="Calibri"/>
                <w:sz w:val="16"/>
                <w:szCs w:val="22"/>
                <w:vertAlign w:val="baseline"/>
                <w:lang w:eastAsia="en-US"/>
              </w:rPr>
              <w:t xml:space="preserve"> Не рассчитывается индекс цен.</w:t>
            </w:r>
          </w:p>
        </w:tc>
      </w:tr>
    </w:tbl>
    <w:p w:rsidR="00A2218D" w:rsidRPr="00A2218D" w:rsidRDefault="00A2218D" w:rsidP="00A2218D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A2218D" w:rsidRPr="00994631" w:rsidRDefault="00A2218D" w:rsidP="00A2218D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994631">
        <w:rPr>
          <w:rFonts w:eastAsia="Calibri"/>
          <w:b/>
          <w:i w:val="0"/>
          <w:sz w:val="24"/>
          <w:szCs w:val="24"/>
          <w:vertAlign w:val="baseline"/>
          <w:lang w:eastAsia="en-US"/>
        </w:rPr>
        <w:t>Объем бытовых услуг населению по видам</w:t>
      </w:r>
    </w:p>
    <w:tbl>
      <w:tblPr>
        <w:tblW w:w="9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6"/>
        <w:gridCol w:w="1134"/>
        <w:gridCol w:w="851"/>
        <w:gridCol w:w="992"/>
        <w:gridCol w:w="992"/>
        <w:gridCol w:w="851"/>
        <w:gridCol w:w="937"/>
      </w:tblGrid>
      <w:tr w:rsidR="00A2218D" w:rsidRPr="00A2218D" w:rsidTr="00994631">
        <w:trPr>
          <w:cantSplit/>
          <w:tblHeader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Январь-ноябрь 2013г.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Ноябрь 2013г.</w:t>
            </w:r>
          </w:p>
        </w:tc>
      </w:tr>
      <w:tr w:rsidR="00A2218D" w:rsidRPr="00A2218D" w:rsidTr="00994631">
        <w:trPr>
          <w:cantSplit/>
          <w:tblHeader/>
          <w:jc w:val="center"/>
        </w:trPr>
        <w:tc>
          <w:tcPr>
            <w:tcW w:w="4086" w:type="dxa"/>
            <w:tcBorders>
              <w:left w:val="single" w:sz="4" w:space="0" w:color="auto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tabs>
                <w:tab w:val="left" w:pos="2376"/>
                <w:tab w:val="left" w:pos="4928"/>
                <w:tab w:val="left" w:pos="5646"/>
                <w:tab w:val="left" w:pos="6364"/>
                <w:tab w:val="left" w:pos="7082"/>
                <w:tab w:val="left" w:pos="7800"/>
                <w:tab w:val="left" w:pos="8518"/>
              </w:tabs>
              <w:spacing w:line="216" w:lineRule="auto"/>
              <w:jc w:val="center"/>
              <w:rPr>
                <w:rFonts w:ascii="Arial" w:hAnsi="Arial"/>
                <w:i w:val="0"/>
                <w:sz w:val="16"/>
                <w:vertAlign w:val="baseline"/>
              </w:rPr>
            </w:pPr>
            <w:r w:rsidRPr="00A2218D">
              <w:rPr>
                <w:rFonts w:ascii="Arial" w:hAnsi="Arial"/>
                <w:i w:val="0"/>
                <w:sz w:val="16"/>
                <w:vertAlign w:val="baseline"/>
              </w:rPr>
              <w:t>в % к</w:t>
            </w:r>
          </w:p>
        </w:tc>
      </w:tr>
      <w:tr w:rsidR="00A2218D" w:rsidRPr="00A2218D" w:rsidTr="00994631">
        <w:trPr>
          <w:cantSplit/>
          <w:tblHeader/>
          <w:jc w:val="center"/>
        </w:trPr>
        <w:tc>
          <w:tcPr>
            <w:tcW w:w="4086" w:type="dxa"/>
            <w:tcBorders>
              <w:left w:val="single" w:sz="4" w:space="0" w:color="auto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37" w:type="dxa"/>
            <w:tcBorders>
              <w:left w:val="nil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ноябрю</w:t>
            </w:r>
          </w:p>
        </w:tc>
      </w:tr>
      <w:tr w:rsidR="00A2218D" w:rsidRPr="00A2218D" w:rsidTr="00994631">
        <w:trPr>
          <w:cantSplit/>
          <w:tblHeader/>
          <w:jc w:val="center"/>
        </w:trPr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ноябрю       2012г.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18D" w:rsidRPr="00A2218D" w:rsidRDefault="00A2218D" w:rsidP="00A2218D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2012г.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32185,8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99,0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ремонт, окраска и пошив обуви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48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,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пошив швейных, меховых и кожаных </w:t>
            </w:r>
            <w:proofErr w:type="gramStart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изделий,  головных</w:t>
            </w:r>
            <w:proofErr w:type="gramEnd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уборов и изделий текстильной галантереи,     ремонт, пошив и вязание трикотажных изделий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1327,9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137</w:t>
            </w:r>
            <w:r w:rsidRPr="00A2218D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val="en-US" w:eastAsia="en-US"/>
              </w:rPr>
              <w:t>,</w:t>
            </w:r>
            <w:r w:rsidRPr="00A2218D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4,4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техническое обслуживание бытовой радиоэлектронной аппаратуры, бытовых машин и приборов, </w:t>
            </w:r>
            <w:proofErr w:type="gramStart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и</w:t>
            </w:r>
            <w:proofErr w:type="gramEnd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изготовление металлоизделий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1157,2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3,4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96,7</w:t>
            </w:r>
          </w:p>
        </w:tc>
      </w:tr>
      <w:tr w:rsidR="00A2218D" w:rsidRPr="00A2218D" w:rsidTr="00994631">
        <w:trPr>
          <w:cantSplit/>
          <w:trHeight w:val="382"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8404,4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26,1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114,2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798,8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25,6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102,4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изготовление и </w:t>
            </w:r>
            <w:proofErr w:type="gramStart"/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мебели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72,6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химическая чистка и крашение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81,7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прачечных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101,2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строительство жилья </w:t>
            </w:r>
          </w:p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других построек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13179,7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1300,2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41,7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95,3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фотоателье, фото- и кинолабораторий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44,2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A2218D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118,0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бань и душевых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101,5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парикмахерских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2272,0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229,7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108,1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по прокату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ритуальные услуги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2275,6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180,2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5,8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99,3</w:t>
            </w:r>
          </w:p>
        </w:tc>
      </w:tr>
      <w:tr w:rsidR="00A2218D" w:rsidRPr="00A2218D" w:rsidTr="00994631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бытовых услуг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18D" w:rsidRPr="00A2218D" w:rsidRDefault="00A2218D" w:rsidP="00A2218D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A2218D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994631" w:rsidRPr="00A2218D" w:rsidTr="001D5794">
        <w:trPr>
          <w:cantSplit/>
          <w:jc w:val="center"/>
        </w:trPr>
        <w:tc>
          <w:tcPr>
            <w:tcW w:w="9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31" w:rsidRPr="00994631" w:rsidRDefault="00994631" w:rsidP="00994631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b/>
                <w:sz w:val="16"/>
                <w:vertAlign w:val="baseline"/>
              </w:rPr>
            </w:pPr>
            <w:r w:rsidRPr="00A2218D">
              <w:rPr>
                <w:sz w:val="16"/>
                <w:vertAlign w:val="superscript"/>
              </w:rPr>
              <w:t>1)</w:t>
            </w:r>
            <w:r w:rsidRPr="00A2218D">
              <w:rPr>
                <w:sz w:val="16"/>
                <w:vertAlign w:val="baseline"/>
              </w:rPr>
              <w:t xml:space="preserve"> Не рассчитывается индекс цен.</w:t>
            </w:r>
          </w:p>
        </w:tc>
      </w:tr>
    </w:tbl>
    <w:p w:rsidR="00A2218D" w:rsidRPr="00A2218D" w:rsidRDefault="00A2218D" w:rsidP="00A221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 w:val="0"/>
          <w:color w:val="FF0000"/>
          <w:sz w:val="18"/>
          <w:vertAlign w:val="baseline"/>
        </w:rPr>
      </w:pPr>
    </w:p>
    <w:p w:rsidR="00A2218D" w:rsidRPr="00994631" w:rsidRDefault="00A2218D" w:rsidP="00A2218D">
      <w:pPr>
        <w:ind w:firstLine="709"/>
        <w:jc w:val="both"/>
        <w:rPr>
          <w:rFonts w:ascii="Calibri" w:eastAsia="Calibri" w:hAnsi="Calibri"/>
          <w:i w:val="0"/>
          <w:sz w:val="24"/>
          <w:szCs w:val="22"/>
          <w:vertAlign w:val="baseline"/>
          <w:lang w:eastAsia="en-US"/>
        </w:rPr>
      </w:pPr>
      <w:r w:rsidRPr="00994631">
        <w:rPr>
          <w:rFonts w:eastAsia="Calibri"/>
          <w:i w:val="0"/>
          <w:szCs w:val="24"/>
          <w:vertAlign w:val="baseline"/>
          <w:lang w:eastAsia="en-US"/>
        </w:rPr>
        <w:t>В январе-ноябре 2013г. в структуре объема бытовых услуг 81,1% приходится на долю четырех видов услуг: ремонт и строительство жилья и других построек – 40,9%, техобслуживание и ремонт транспортных средств, машин и оборудования – 26,1%, ритуальные услуги – 7,1%, услуги парикмахерских – 7,0 %.</w:t>
      </w:r>
    </w:p>
    <w:p w:rsidR="00835A42" w:rsidRDefault="00835A42" w:rsidP="000854E9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>
        <w:rPr>
          <w:rFonts w:eastAsia="Calibri"/>
          <w:i w:val="0"/>
          <w:szCs w:val="24"/>
          <w:vertAlign w:val="baseline"/>
          <w:lang w:eastAsia="en-US"/>
        </w:rPr>
        <w:br w:type="page"/>
      </w:r>
    </w:p>
    <w:p w:rsidR="00FC4DEA" w:rsidRDefault="005A076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3357FC">
        <w:rPr>
          <w:rFonts w:ascii="Times New Roman" w:hAnsi="Times New Roman"/>
          <w:sz w:val="28"/>
          <w:szCs w:val="28"/>
        </w:rPr>
        <w:lastRenderedPageBreak/>
        <w:t>8</w:t>
      </w:r>
      <w:r w:rsidR="00FC4DEA" w:rsidRPr="003357FC">
        <w:rPr>
          <w:rFonts w:ascii="Times New Roman" w:hAnsi="Times New Roman"/>
          <w:sz w:val="28"/>
          <w:szCs w:val="28"/>
        </w:rPr>
        <w:t>. Численность безработных, зарегист</w:t>
      </w:r>
      <w:r w:rsidR="00C652B1" w:rsidRPr="003357FC">
        <w:rPr>
          <w:rFonts w:ascii="Times New Roman" w:hAnsi="Times New Roman"/>
          <w:sz w:val="28"/>
          <w:szCs w:val="28"/>
        </w:rPr>
        <w:t>рированных в органах службы занятости Республики Татарстан</w:t>
      </w:r>
      <w:r w:rsidR="00BD7A57" w:rsidRPr="003357FC">
        <w:rPr>
          <w:rFonts w:ascii="Times New Roman" w:hAnsi="Times New Roman"/>
          <w:sz w:val="28"/>
          <w:szCs w:val="28"/>
        </w:rPr>
        <w:t>,</w:t>
      </w:r>
      <w:r w:rsidR="008E5A39" w:rsidRPr="003357FC">
        <w:rPr>
          <w:rFonts w:ascii="Times New Roman" w:hAnsi="Times New Roman"/>
          <w:bCs/>
          <w:sz w:val="28"/>
          <w:szCs w:val="28"/>
        </w:rPr>
        <w:t xml:space="preserve"> за период с </w:t>
      </w:r>
      <w:r w:rsidR="003357FC" w:rsidRPr="003357FC">
        <w:rPr>
          <w:rFonts w:ascii="Times New Roman" w:hAnsi="Times New Roman"/>
          <w:bCs/>
          <w:sz w:val="28"/>
          <w:szCs w:val="28"/>
        </w:rPr>
        <w:t>18</w:t>
      </w:r>
      <w:r w:rsidR="00FD049E" w:rsidRPr="003357FC">
        <w:rPr>
          <w:rFonts w:ascii="Times New Roman" w:hAnsi="Times New Roman"/>
          <w:bCs/>
          <w:sz w:val="28"/>
          <w:szCs w:val="28"/>
        </w:rPr>
        <w:t xml:space="preserve"> по 2</w:t>
      </w:r>
      <w:r w:rsidR="003357FC" w:rsidRPr="003357FC">
        <w:rPr>
          <w:rFonts w:ascii="Times New Roman" w:hAnsi="Times New Roman"/>
          <w:bCs/>
          <w:sz w:val="28"/>
          <w:szCs w:val="28"/>
        </w:rPr>
        <w:t>4</w:t>
      </w:r>
      <w:r w:rsidR="0063247F" w:rsidRPr="003357FC">
        <w:rPr>
          <w:rFonts w:ascii="Times New Roman" w:hAnsi="Times New Roman"/>
          <w:bCs/>
          <w:sz w:val="28"/>
          <w:szCs w:val="28"/>
        </w:rPr>
        <w:t xml:space="preserve"> </w:t>
      </w:r>
      <w:r w:rsidR="003357FC" w:rsidRPr="003357FC">
        <w:rPr>
          <w:rFonts w:ascii="Times New Roman" w:hAnsi="Times New Roman"/>
          <w:bCs/>
          <w:sz w:val="28"/>
          <w:szCs w:val="28"/>
        </w:rPr>
        <w:t>декабря</w:t>
      </w:r>
      <w:r w:rsidR="00FD5095" w:rsidRPr="003357FC">
        <w:rPr>
          <w:rFonts w:ascii="Times New Roman" w:hAnsi="Times New Roman"/>
          <w:bCs/>
          <w:sz w:val="28"/>
          <w:szCs w:val="28"/>
        </w:rPr>
        <w:t xml:space="preserve"> 2013</w:t>
      </w:r>
      <w:r w:rsidR="00827BB4" w:rsidRPr="003357FC">
        <w:rPr>
          <w:rFonts w:ascii="Times New Roman" w:hAnsi="Times New Roman"/>
          <w:bCs/>
          <w:sz w:val="28"/>
          <w:szCs w:val="28"/>
        </w:rPr>
        <w:t xml:space="preserve"> г.</w:t>
      </w:r>
    </w:p>
    <w:p w:rsidR="003557D7" w:rsidRDefault="003557D7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33"/>
        <w:gridCol w:w="2337"/>
      </w:tblGrid>
      <w:tr w:rsidR="009C152A" w:rsidRPr="009C152A" w:rsidTr="003357FC">
        <w:trPr>
          <w:trHeight w:val="465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2A" w:rsidRPr="009C152A" w:rsidRDefault="009C152A" w:rsidP="009C152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9C152A">
              <w:rPr>
                <w:i w:val="0"/>
                <w:sz w:val="24"/>
                <w:szCs w:val="24"/>
                <w:vertAlign w:val="baseline"/>
              </w:rPr>
              <w:t>Наименование показателя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2A" w:rsidRPr="009C152A" w:rsidRDefault="009C152A" w:rsidP="009C152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9C152A">
              <w:rPr>
                <w:i w:val="0"/>
                <w:sz w:val="24"/>
                <w:szCs w:val="24"/>
                <w:vertAlign w:val="baseline"/>
              </w:rPr>
              <w:t>Значение показателя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17 587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1 494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из них уволенных: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904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по собственному желанию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641</w:t>
            </w:r>
          </w:p>
        </w:tc>
      </w:tr>
      <w:tr w:rsidR="003357FC" w:rsidRPr="009C152A" w:rsidTr="003357FC">
        <w:trPr>
          <w:trHeight w:val="54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 xml:space="preserve">в </w:t>
            </w:r>
            <w:r w:rsidR="009366C4">
              <w:rPr>
                <w:i w:val="0"/>
                <w:sz w:val="24"/>
                <w:szCs w:val="28"/>
                <w:vertAlign w:val="baseline"/>
              </w:rPr>
              <w:t>связи с ликвидацией организации</w:t>
            </w:r>
            <w:r w:rsidRPr="003357FC">
              <w:rPr>
                <w:i w:val="0"/>
                <w:sz w:val="24"/>
                <w:szCs w:val="28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94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в том числе по видам экономической деятельности: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902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112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рыболовство, рыбоводство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2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добыча полезных ископаемых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21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обрабатывающие производства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141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12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строительство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74</w:t>
            </w:r>
          </w:p>
        </w:tc>
      </w:tr>
      <w:tr w:rsidR="003357FC" w:rsidRPr="009C152A" w:rsidTr="003357FC">
        <w:trPr>
          <w:trHeight w:val="549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131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гостиницы и рестораны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24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транспорт и связь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35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финансовая деятельность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44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51</w:t>
            </w:r>
          </w:p>
        </w:tc>
      </w:tr>
      <w:tr w:rsidR="003357FC" w:rsidRPr="009C152A" w:rsidTr="003357FC">
        <w:trPr>
          <w:trHeight w:val="579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73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 xml:space="preserve">образование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77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здравоохранение и предоставление персональных услуг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34</w:t>
            </w:r>
          </w:p>
        </w:tc>
      </w:tr>
      <w:tr w:rsidR="003357FC" w:rsidRPr="009C152A" w:rsidTr="003357FC">
        <w:trPr>
          <w:trHeight w:val="750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71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17 420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Уровень регистрируемой безработицы, процент</w:t>
            </w:r>
            <w:r w:rsidR="009366C4">
              <w:rPr>
                <w:i w:val="0"/>
                <w:sz w:val="24"/>
                <w:szCs w:val="28"/>
                <w:vertAlign w:val="baseline"/>
              </w:rPr>
              <w:t>ов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 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0,86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0,85</w:t>
            </w:r>
          </w:p>
        </w:tc>
      </w:tr>
      <w:tr w:rsidR="003357FC" w:rsidRPr="009C152A" w:rsidTr="003357FC">
        <w:trPr>
          <w:trHeight w:val="563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1 879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34 553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33 504</w:t>
            </w:r>
          </w:p>
        </w:tc>
      </w:tr>
      <w:tr w:rsidR="003357FC" w:rsidRPr="009C152A" w:rsidTr="003357FC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FC" w:rsidRPr="003357FC" w:rsidRDefault="003357FC" w:rsidP="003357FC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ЭАН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FC" w:rsidRPr="003357FC" w:rsidRDefault="003357FC" w:rsidP="003357FC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2 050 900</w:t>
            </w:r>
          </w:p>
        </w:tc>
      </w:tr>
    </w:tbl>
    <w:p w:rsidR="009C152A" w:rsidRDefault="009C152A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4228C2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745CC">
        <w:rPr>
          <w:rFonts w:ascii="Times New Roman" w:hAnsi="Times New Roman"/>
          <w:b w:val="0"/>
          <w:sz w:val="28"/>
          <w:szCs w:val="28"/>
        </w:rPr>
        <w:lastRenderedPageBreak/>
        <w:t>Изменение численности бе</w:t>
      </w:r>
      <w:r w:rsidR="0020068F" w:rsidRPr="008745CC">
        <w:rPr>
          <w:rFonts w:ascii="Times New Roman" w:hAnsi="Times New Roman"/>
          <w:b w:val="0"/>
          <w:sz w:val="28"/>
          <w:szCs w:val="28"/>
        </w:rPr>
        <w:t>зработных граждан</w:t>
      </w:r>
      <w:r w:rsidR="00F40606">
        <w:rPr>
          <w:rFonts w:ascii="Times New Roman" w:hAnsi="Times New Roman"/>
          <w:b w:val="0"/>
          <w:sz w:val="28"/>
          <w:szCs w:val="28"/>
        </w:rPr>
        <w:t xml:space="preserve"> </w:t>
      </w:r>
      <w:r w:rsidR="006B4031">
        <w:rPr>
          <w:rFonts w:ascii="Times New Roman" w:hAnsi="Times New Roman"/>
          <w:b w:val="0"/>
          <w:sz w:val="28"/>
          <w:szCs w:val="28"/>
        </w:rPr>
        <w:t xml:space="preserve">за период </w:t>
      </w:r>
      <w:r w:rsidR="00CB008C">
        <w:rPr>
          <w:rFonts w:ascii="Times New Roman" w:hAnsi="Times New Roman"/>
          <w:b w:val="0"/>
          <w:sz w:val="28"/>
          <w:szCs w:val="28"/>
        </w:rPr>
        <w:t xml:space="preserve">с </w:t>
      </w:r>
      <w:r w:rsidR="006B4031">
        <w:rPr>
          <w:rFonts w:ascii="Times New Roman" w:hAnsi="Times New Roman"/>
          <w:b w:val="0"/>
          <w:sz w:val="28"/>
          <w:szCs w:val="28"/>
        </w:rPr>
        <w:t>18 по 24 декабря</w:t>
      </w:r>
      <w:r w:rsidR="00CB008C">
        <w:rPr>
          <w:rFonts w:ascii="Times New Roman" w:hAnsi="Times New Roman"/>
          <w:b w:val="0"/>
          <w:sz w:val="28"/>
          <w:szCs w:val="28"/>
        </w:rPr>
        <w:t xml:space="preserve"> </w:t>
      </w:r>
      <w:r w:rsidR="00F40606" w:rsidRPr="00F40606">
        <w:rPr>
          <w:rFonts w:ascii="Times New Roman" w:hAnsi="Times New Roman"/>
          <w:b w:val="0"/>
          <w:sz w:val="28"/>
          <w:szCs w:val="28"/>
        </w:rPr>
        <w:t>2013 года в разрезе городских округ</w:t>
      </w:r>
      <w:r w:rsidR="00042642">
        <w:rPr>
          <w:rFonts w:ascii="Times New Roman" w:hAnsi="Times New Roman"/>
          <w:b w:val="0"/>
          <w:sz w:val="28"/>
          <w:szCs w:val="28"/>
        </w:rPr>
        <w:t>ов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4D6FCC" w:rsidRDefault="004D6FCC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1735"/>
        <w:gridCol w:w="1736"/>
        <w:gridCol w:w="1994"/>
      </w:tblGrid>
      <w:tr w:rsidR="006B4031" w:rsidRPr="006B4031" w:rsidTr="006B4031">
        <w:trPr>
          <w:trHeight w:val="1560"/>
          <w:tblHeader/>
        </w:trPr>
        <w:tc>
          <w:tcPr>
            <w:tcW w:w="1797" w:type="pct"/>
            <w:shd w:val="clear" w:color="auto" w:fill="auto"/>
            <w:noWrap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Территория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Численность безработных граждан на конец отчетного периода с 11.12.2013 г. по 17.12.2013 г., чел.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Численность безработных граждан на конец отчетного периода с 18.12.2013 г. по 24.12.2013 г., чел.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Прирост/снижение численности безработных граждан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г. Казань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3681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3615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-66</w:t>
            </w:r>
          </w:p>
        </w:tc>
      </w:tr>
      <w:tr w:rsidR="006B4031" w:rsidRPr="006B4031" w:rsidTr="006B4031">
        <w:trPr>
          <w:trHeight w:val="390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г. Набережные Челны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color w:val="000000"/>
                <w:sz w:val="22"/>
                <w:szCs w:val="22"/>
                <w:vertAlign w:val="baseline"/>
              </w:rPr>
              <w:t>2370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color w:val="000000"/>
                <w:sz w:val="22"/>
                <w:szCs w:val="22"/>
                <w:vertAlign w:val="baseline"/>
              </w:rPr>
              <w:t>2299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-71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Агрызский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226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213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-13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Азнакаевский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423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413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-10</w:t>
            </w:r>
          </w:p>
        </w:tc>
      </w:tr>
      <w:tr w:rsidR="006B4031" w:rsidRPr="006B4031" w:rsidTr="006B4031">
        <w:trPr>
          <w:trHeight w:val="390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Аксубаевский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149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Актанышский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Алексеевский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206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Алькеевский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135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Альметьевский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муницпальный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1268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1280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Апастовский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Арский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216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Атнинский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Бавлинский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280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277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-3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Балтасинский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181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151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-30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Бугульминский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402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394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-8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Буинский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140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Верхнеуслонский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58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Высокогорский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158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Дрожжановский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105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Елабужский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663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-7</w:t>
            </w:r>
          </w:p>
        </w:tc>
      </w:tr>
      <w:tr w:rsidR="006B4031" w:rsidRPr="006B4031" w:rsidTr="006B4031">
        <w:trPr>
          <w:trHeight w:val="390"/>
        </w:trPr>
        <w:tc>
          <w:tcPr>
            <w:tcW w:w="1797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. г. Елабуга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545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544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-1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Заинский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391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403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Зеленодольский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925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918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-7</w:t>
            </w:r>
          </w:p>
        </w:tc>
      </w:tr>
      <w:tr w:rsidR="006B4031" w:rsidRPr="006B4031" w:rsidTr="006B4031">
        <w:trPr>
          <w:trHeight w:val="390"/>
        </w:trPr>
        <w:tc>
          <w:tcPr>
            <w:tcW w:w="1797" w:type="pct"/>
            <w:shd w:val="clear" w:color="auto" w:fill="auto"/>
            <w:noWrap/>
            <w:vAlign w:val="center"/>
            <w:hideMark/>
          </w:tcPr>
          <w:p w:rsidR="006B4031" w:rsidRPr="006B4031" w:rsidRDefault="009366C4" w:rsidP="006B4031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="006B4031"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т.ч.г</w:t>
            </w:r>
            <w:proofErr w:type="spellEnd"/>
            <w:r w:rsidR="006B4031"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. Зеленодольск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872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870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-2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Кайбицкий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Устьинский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-7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Кукморский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218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226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Лаишевский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lastRenderedPageBreak/>
              <w:t>Лениногорский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муниципальны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йрайон</w:t>
            </w:r>
            <w:proofErr w:type="spellEnd"/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404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401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-3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Мамадышский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243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247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Менделеевский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146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</w:tr>
      <w:tr w:rsidR="006B4031" w:rsidRPr="006B4031" w:rsidTr="006B4031">
        <w:trPr>
          <w:trHeight w:val="390"/>
        </w:trPr>
        <w:tc>
          <w:tcPr>
            <w:tcW w:w="1797" w:type="pct"/>
            <w:shd w:val="clear" w:color="auto" w:fill="auto"/>
            <w:noWrap/>
            <w:vAlign w:val="center"/>
            <w:hideMark/>
          </w:tcPr>
          <w:p w:rsidR="006B4031" w:rsidRPr="006B4031" w:rsidRDefault="009366C4" w:rsidP="006B4031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="006B4031"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="006B4031"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. г. Менделеевск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111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111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0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Мензелинский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Муслюмовский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-14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Нижнекамский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1632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1620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-12</w:t>
            </w:r>
          </w:p>
        </w:tc>
      </w:tr>
      <w:tr w:rsidR="006B4031" w:rsidRPr="006B4031" w:rsidTr="006B4031">
        <w:trPr>
          <w:trHeight w:val="390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. г. Нижнекамск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1217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1201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-16</w:t>
            </w:r>
          </w:p>
        </w:tc>
      </w:tr>
      <w:tr w:rsidR="006B4031" w:rsidRPr="006B4031" w:rsidTr="006B4031">
        <w:trPr>
          <w:trHeight w:val="390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. </w:t>
            </w:r>
            <w:proofErr w:type="spellStart"/>
            <w:r w:rsidR="009366C4">
              <w:rPr>
                <w:b/>
                <w:bCs/>
                <w:iCs/>
                <w:sz w:val="22"/>
                <w:szCs w:val="22"/>
                <w:vertAlign w:val="baseline"/>
              </w:rPr>
              <w:t>пгт</w:t>
            </w:r>
            <w:proofErr w:type="spellEnd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 Камские Поляны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415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419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4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Новошешминский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Нурлатский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307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320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Пестречинский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Слободский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176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177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Сабинский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208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196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-12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Сарманский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210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Спасский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Тетюшский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196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208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Тукаевский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135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Тюлячинский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53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-5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Черемшанский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143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Чистопольский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766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749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-17</w:t>
            </w:r>
          </w:p>
        </w:tc>
      </w:tr>
      <w:tr w:rsidR="006B4031" w:rsidRPr="006B4031" w:rsidTr="006B4031">
        <w:trPr>
          <w:trHeight w:val="390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. г. Чистополь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645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629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Cs/>
                <w:sz w:val="22"/>
                <w:szCs w:val="22"/>
                <w:vertAlign w:val="baseline"/>
              </w:rPr>
              <w:t>-16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6B4031">
              <w:rPr>
                <w:i w:val="0"/>
                <w:sz w:val="22"/>
                <w:szCs w:val="22"/>
                <w:vertAlign w:val="baseline"/>
              </w:rPr>
              <w:t>Ютазинский</w:t>
            </w:r>
            <w:proofErr w:type="spellEnd"/>
            <w:r w:rsidRPr="006B4031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6B4031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</w:tr>
      <w:tr w:rsidR="006B4031" w:rsidRPr="006B4031" w:rsidTr="006B4031">
        <w:trPr>
          <w:trHeight w:val="375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 w:val="0"/>
                <w:sz w:val="22"/>
                <w:szCs w:val="22"/>
                <w:vertAlign w:val="baseline"/>
              </w:rPr>
              <w:t>ИТОГО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 w:val="0"/>
                <w:sz w:val="22"/>
                <w:szCs w:val="22"/>
                <w:vertAlign w:val="baseline"/>
              </w:rPr>
              <w:t>17 587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 w:val="0"/>
                <w:sz w:val="22"/>
                <w:szCs w:val="22"/>
                <w:vertAlign w:val="baseline"/>
              </w:rPr>
              <w:t>17 420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B4031" w:rsidRPr="006B4031" w:rsidRDefault="006B4031" w:rsidP="006B4031">
            <w:pPr>
              <w:jc w:val="center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6B4031">
              <w:rPr>
                <w:b/>
                <w:bCs/>
                <w:i w:val="0"/>
                <w:sz w:val="22"/>
                <w:szCs w:val="22"/>
                <w:vertAlign w:val="baseline"/>
              </w:rPr>
              <w:t>-167</w:t>
            </w:r>
          </w:p>
        </w:tc>
      </w:tr>
    </w:tbl>
    <w:p w:rsidR="00B406B2" w:rsidRDefault="00B406B2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B008C" w:rsidRDefault="00CB008C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A5D9D" w:rsidRDefault="00EA5D9D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A5D9D" w:rsidRDefault="00EA5D9D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  <w:sectPr w:rsidR="0044708B" w:rsidSect="00FC4AB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5214BB" w:rsidRPr="00B406B2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lastRenderedPageBreak/>
        <w:t>Численность безработных граждан</w:t>
      </w:r>
      <w:r w:rsidR="009912BC" w:rsidRPr="00B406B2">
        <w:rPr>
          <w:rFonts w:ascii="Times New Roman" w:hAnsi="Times New Roman"/>
          <w:b w:val="0"/>
          <w:sz w:val="28"/>
          <w:szCs w:val="28"/>
        </w:rPr>
        <w:t>, зареги</w:t>
      </w:r>
      <w:r w:rsidRPr="00B406B2">
        <w:rPr>
          <w:rFonts w:ascii="Times New Roman" w:hAnsi="Times New Roman"/>
          <w:b w:val="0"/>
          <w:sz w:val="28"/>
          <w:szCs w:val="28"/>
        </w:rPr>
        <w:t>стрированных в органах службы занятости</w:t>
      </w:r>
      <w:r w:rsidR="00062928" w:rsidRPr="00B406B2">
        <w:rPr>
          <w:rFonts w:ascii="Times New Roman" w:hAnsi="Times New Roman"/>
          <w:b w:val="0"/>
          <w:sz w:val="28"/>
          <w:szCs w:val="28"/>
        </w:rPr>
        <w:t>,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t>за пери</w:t>
      </w:r>
      <w:r w:rsidR="00CB008C" w:rsidRPr="00B406B2">
        <w:rPr>
          <w:rFonts w:ascii="Times New Roman" w:hAnsi="Times New Roman"/>
          <w:b w:val="0"/>
          <w:sz w:val="28"/>
          <w:szCs w:val="28"/>
        </w:rPr>
        <w:t xml:space="preserve">од с </w:t>
      </w:r>
      <w:r w:rsidR="003357FC">
        <w:rPr>
          <w:rFonts w:ascii="Times New Roman" w:hAnsi="Times New Roman"/>
          <w:b w:val="0"/>
          <w:sz w:val="28"/>
          <w:szCs w:val="28"/>
        </w:rPr>
        <w:t>18 по 24 декабря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2013 года</w:t>
      </w:r>
      <w:r w:rsidR="009366C4" w:rsidRPr="009366C4">
        <w:rPr>
          <w:rFonts w:ascii="Times New Roman" w:hAnsi="Times New Roman"/>
          <w:b w:val="0"/>
          <w:sz w:val="28"/>
          <w:szCs w:val="28"/>
        </w:rPr>
        <w:t xml:space="preserve"> </w:t>
      </w:r>
      <w:r w:rsidR="009366C4" w:rsidRPr="00F40606">
        <w:rPr>
          <w:rFonts w:ascii="Times New Roman" w:hAnsi="Times New Roman"/>
          <w:b w:val="0"/>
          <w:sz w:val="28"/>
          <w:szCs w:val="28"/>
        </w:rPr>
        <w:t>в разрезе городских округ</w:t>
      </w:r>
      <w:r w:rsidR="009366C4">
        <w:rPr>
          <w:rFonts w:ascii="Times New Roman" w:hAnsi="Times New Roman"/>
          <w:b w:val="0"/>
          <w:sz w:val="28"/>
          <w:szCs w:val="28"/>
        </w:rPr>
        <w:t>ов</w:t>
      </w:r>
      <w:r w:rsidR="009366C4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B27309" w:rsidRDefault="00B27309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185"/>
        <w:gridCol w:w="1302"/>
        <w:gridCol w:w="896"/>
        <w:gridCol w:w="980"/>
        <w:gridCol w:w="1233"/>
        <w:gridCol w:w="1137"/>
        <w:gridCol w:w="1188"/>
        <w:gridCol w:w="1188"/>
        <w:gridCol w:w="1428"/>
        <w:gridCol w:w="920"/>
        <w:gridCol w:w="839"/>
        <w:gridCol w:w="959"/>
      </w:tblGrid>
      <w:tr w:rsidR="00F76F8A" w:rsidRPr="006B4031" w:rsidTr="006B4031">
        <w:trPr>
          <w:trHeight w:val="1750"/>
          <w:tblHeader/>
        </w:trPr>
        <w:tc>
          <w:tcPr>
            <w:tcW w:w="592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Наимениование</w:t>
            </w:r>
            <w:proofErr w:type="spell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района (города)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из них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уволен</w:t>
            </w:r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ных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>: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по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собствен</w:t>
            </w:r>
            <w:proofErr w:type="spellEnd"/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ному</w:t>
            </w:r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желанию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в 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связи с ликвидацией организации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В том числе по в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идам </w:t>
            </w:r>
            <w:proofErr w:type="spellStart"/>
            <w:proofErr w:type="gram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экономи</w:t>
            </w:r>
            <w:proofErr w:type="spell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>-ческой</w:t>
            </w:r>
            <w:proofErr w:type="gram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деятельнос-ти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Уровень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регистриру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емой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безработицы, процент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ов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начало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отчетно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конец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ного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ЭАН</w:t>
            </w:r>
          </w:p>
        </w:tc>
      </w:tr>
      <w:tr w:rsidR="006B4031" w:rsidRPr="006B4031" w:rsidTr="00994631">
        <w:trPr>
          <w:trHeight w:val="46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  <w:sz w:val="24"/>
                <w:vertAlign w:val="baseline"/>
              </w:rPr>
            </w:pPr>
            <w:r w:rsidRPr="006B4031">
              <w:rPr>
                <w:b/>
                <w:bCs/>
                <w:i w:val="0"/>
                <w:color w:val="000000"/>
              </w:rPr>
              <w:t>17587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1494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904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641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94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902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  <w:sz w:val="24"/>
                <w:vertAlign w:val="baseline"/>
              </w:rPr>
            </w:pPr>
            <w:r w:rsidRPr="006B4031">
              <w:rPr>
                <w:b/>
                <w:bCs/>
                <w:i w:val="0"/>
                <w:color w:val="000000"/>
              </w:rPr>
              <w:t>17420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0,85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1879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34553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33504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color w:val="000000"/>
              </w:rPr>
            </w:pPr>
            <w:r w:rsidRPr="006B4031">
              <w:rPr>
                <w:b/>
                <w:bCs/>
                <w:i w:val="0"/>
                <w:color w:val="000000"/>
              </w:rPr>
              <w:t>2050900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3681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226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178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3615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0,60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483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17310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17224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609700</w:t>
            </w:r>
          </w:p>
        </w:tc>
      </w:tr>
      <w:tr w:rsidR="006B4031" w:rsidRPr="006B4031" w:rsidTr="00994631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г.Набережные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 Челны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2370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105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69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56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69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2299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0,85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419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4434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4329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6B4031">
              <w:rPr>
                <w:b/>
                <w:bCs/>
                <w:i w:val="0"/>
                <w:iCs/>
                <w:color w:val="000000"/>
              </w:rPr>
              <w:t>272200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Агрызкий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226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213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1,24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17300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Азнакаевский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423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413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1,28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256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32300</w:t>
            </w:r>
          </w:p>
        </w:tc>
      </w:tr>
      <w:tr w:rsidR="006B4031" w:rsidRPr="006B4031" w:rsidTr="00994631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253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251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1,09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14200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0,28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13700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1,61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13000</w:t>
            </w:r>
          </w:p>
        </w:tc>
      </w:tr>
      <w:tr w:rsidR="006B4031" w:rsidRPr="006B4031" w:rsidTr="00994631">
        <w:trPr>
          <w:trHeight w:val="33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1,47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9300</w:t>
            </w:r>
          </w:p>
        </w:tc>
      </w:tr>
      <w:tr w:rsidR="006B4031" w:rsidRPr="006B4031" w:rsidTr="00994631">
        <w:trPr>
          <w:trHeight w:val="43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Альметьевский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1268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1280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1,24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1092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1091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103400</w:t>
            </w:r>
          </w:p>
        </w:tc>
      </w:tr>
      <w:tr w:rsidR="006B4031" w:rsidRPr="006B4031" w:rsidTr="00994631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0,72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10000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216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1,02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21300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Атнинский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0,68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6200</w:t>
            </w:r>
          </w:p>
        </w:tc>
      </w:tr>
      <w:tr w:rsidR="006B4031" w:rsidRPr="006B4031" w:rsidTr="00994631">
        <w:trPr>
          <w:trHeight w:val="42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Бавлинский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277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1,58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190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17600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181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0,97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15600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Бугульминский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402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394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0,71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522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55500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0,66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108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21300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lastRenderedPageBreak/>
              <w:t>Верхнеуслонский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0,79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7500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0,73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21800</w:t>
            </w:r>
          </w:p>
        </w:tc>
      </w:tr>
      <w:tr w:rsidR="006B4031" w:rsidRPr="006B4031" w:rsidTr="00994631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0,98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18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10800</w:t>
            </w:r>
          </w:p>
        </w:tc>
      </w:tr>
      <w:tr w:rsidR="006B4031" w:rsidRPr="006B4031" w:rsidTr="00994631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Елабужский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670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663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1,63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306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1633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1842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40900</w:t>
            </w:r>
          </w:p>
        </w:tc>
      </w:tr>
      <w:tr w:rsidR="006B4031" w:rsidRPr="006B4031" w:rsidTr="00994631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Елабуга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545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16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544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1,53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306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1613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1831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35585</w:t>
            </w:r>
          </w:p>
        </w:tc>
      </w:tr>
      <w:tr w:rsidR="006B4031" w:rsidRPr="006B4031" w:rsidTr="00994631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Заинский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391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18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403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1,40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28900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Зеленодольский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925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918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1,21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1134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953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76000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Зеленодольск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872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46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37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870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3,5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1120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933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25200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Кайбицкий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0,54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6500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Камско-</w:t>
            </w:r>
            <w:proofErr w:type="spellStart"/>
            <w:r w:rsidRPr="006B4031">
              <w:rPr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0,86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7600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218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226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0,93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115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24400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0,29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599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489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17600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Лениногорский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404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401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0,96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395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42000</w:t>
            </w:r>
          </w:p>
        </w:tc>
      </w:tr>
      <w:tr w:rsidR="006B4031" w:rsidRPr="006B4031" w:rsidTr="00994631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243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247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1,25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19800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1,06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2875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2873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14700</w:t>
            </w:r>
          </w:p>
        </w:tc>
      </w:tr>
      <w:tr w:rsidR="006B4031" w:rsidRPr="006B4031" w:rsidTr="00994631">
        <w:trPr>
          <w:trHeight w:val="31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Менделеевск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111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1,10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2872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2870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10063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0,54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13000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84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0,71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9900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Нижнекамский (свод)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1632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80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66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1620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1,10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1743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1192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148500</w:t>
            </w:r>
          </w:p>
        </w:tc>
      </w:tr>
      <w:tr w:rsidR="006B4031" w:rsidRPr="006B4031" w:rsidTr="00994631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lastRenderedPageBreak/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Нижнекамск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1217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66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55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40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55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1201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0,85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76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1716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1151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140493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.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п.г.т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Камские Поляны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415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419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5,23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41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8 007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ind w:right="-24"/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0,64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6800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Нурлатский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307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320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1,10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29300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0,47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13000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Рыбно-Слободского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1,48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12000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196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1,29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15300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210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1,19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17700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1,67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8700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Тетюшский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196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1,90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11000</w:t>
            </w:r>
          </w:p>
        </w:tc>
      </w:tr>
      <w:tr w:rsidR="006B4031" w:rsidRPr="006B4031" w:rsidTr="00994631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136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0,78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206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191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17600</w:t>
            </w:r>
          </w:p>
        </w:tc>
      </w:tr>
      <w:tr w:rsidR="006B4031" w:rsidRPr="006B4031" w:rsidTr="00994631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Тюлячинский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0,72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6700</w:t>
            </w:r>
          </w:p>
        </w:tc>
      </w:tr>
      <w:tr w:rsidR="006B4031" w:rsidRPr="006B4031" w:rsidTr="00994631">
        <w:trPr>
          <w:trHeight w:val="42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148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1,63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51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9100</w:t>
            </w:r>
          </w:p>
        </w:tc>
      </w:tr>
      <w:tr w:rsidR="006B4031" w:rsidRPr="006B4031" w:rsidTr="00994631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Чистопольский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766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749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1,93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333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280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38850</w:t>
            </w:r>
          </w:p>
        </w:tc>
      </w:tr>
      <w:tr w:rsidR="006B4031" w:rsidRPr="006B4031" w:rsidTr="00994631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Чистополь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645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629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2,25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44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238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265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b/>
                <w:bCs/>
                <w:i w:val="0"/>
                <w:iCs/>
              </w:rPr>
            </w:pPr>
            <w:r w:rsidRPr="006B4031">
              <w:rPr>
                <w:b/>
                <w:bCs/>
                <w:i w:val="0"/>
                <w:iCs/>
              </w:rPr>
              <w:t>28000</w:t>
            </w:r>
          </w:p>
        </w:tc>
      </w:tr>
      <w:tr w:rsidR="006B4031" w:rsidRPr="006B4031" w:rsidTr="00994631">
        <w:trPr>
          <w:trHeight w:val="435"/>
        </w:trPr>
        <w:tc>
          <w:tcPr>
            <w:tcW w:w="592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Ютазинский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0,97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72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4031" w:rsidRPr="006B4031" w:rsidRDefault="006B4031" w:rsidP="006B4031">
            <w:pPr>
              <w:jc w:val="right"/>
              <w:rPr>
                <w:i w:val="0"/>
                <w:color w:val="000000"/>
              </w:rPr>
            </w:pPr>
            <w:r w:rsidRPr="006B4031">
              <w:rPr>
                <w:i w:val="0"/>
                <w:color w:val="000000"/>
              </w:rPr>
              <w:t>9600</w:t>
            </w:r>
          </w:p>
        </w:tc>
      </w:tr>
    </w:tbl>
    <w:p w:rsidR="00383B03" w:rsidRDefault="00383B03" w:rsidP="000854E9">
      <w:pPr>
        <w:pStyle w:val="ConsTitle"/>
        <w:spacing w:line="360" w:lineRule="exact"/>
        <w:ind w:right="0"/>
        <w:rPr>
          <w:rFonts w:ascii="Times New Roman" w:hAnsi="Times New Roman"/>
          <w:b w:val="0"/>
          <w:sz w:val="48"/>
          <w:szCs w:val="28"/>
        </w:rPr>
      </w:pPr>
    </w:p>
    <w:p w:rsidR="00A85863" w:rsidRDefault="00A85863" w:rsidP="000854E9">
      <w:pPr>
        <w:pStyle w:val="ConsTitle"/>
        <w:spacing w:line="360" w:lineRule="exact"/>
        <w:ind w:right="0"/>
        <w:rPr>
          <w:rFonts w:ascii="Times New Roman" w:hAnsi="Times New Roman"/>
          <w:b w:val="0"/>
          <w:sz w:val="48"/>
          <w:szCs w:val="28"/>
        </w:rPr>
      </w:pPr>
    </w:p>
    <w:p w:rsidR="00A85863" w:rsidRDefault="00A85863" w:rsidP="000854E9">
      <w:pPr>
        <w:pStyle w:val="ConsTitle"/>
        <w:spacing w:line="360" w:lineRule="exact"/>
        <w:ind w:right="0"/>
        <w:rPr>
          <w:rFonts w:ascii="Times New Roman" w:hAnsi="Times New Roman"/>
          <w:b w:val="0"/>
          <w:sz w:val="48"/>
          <w:szCs w:val="28"/>
        </w:rPr>
      </w:pPr>
    </w:p>
    <w:p w:rsidR="00A85863" w:rsidRDefault="005A076B" w:rsidP="00A85863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A85863">
        <w:rPr>
          <w:rFonts w:ascii="Times New Roman" w:hAnsi="Times New Roman"/>
          <w:sz w:val="28"/>
          <w:szCs w:val="28"/>
        </w:rPr>
        <w:t xml:space="preserve">. </w:t>
      </w:r>
      <w:r w:rsidR="00241730">
        <w:rPr>
          <w:rFonts w:ascii="Times New Roman" w:hAnsi="Times New Roman"/>
          <w:sz w:val="28"/>
          <w:szCs w:val="28"/>
        </w:rPr>
        <w:t>Информация об исполнении судебных решений по взысканию заработной платы по Республике Татарстан</w:t>
      </w:r>
    </w:p>
    <w:p w:rsidR="00241730" w:rsidRDefault="00241730" w:rsidP="00A85863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241730" w:rsidRPr="00241730" w:rsidRDefault="00241730" w:rsidP="00241730">
      <w:pPr>
        <w:pStyle w:val="ConsTitle"/>
        <w:spacing w:line="360" w:lineRule="exact"/>
        <w:ind w:right="0"/>
        <w:jc w:val="right"/>
        <w:rPr>
          <w:rFonts w:ascii="Times New Roman" w:hAnsi="Times New Roman"/>
          <w:b w:val="0"/>
          <w:i/>
          <w:sz w:val="24"/>
          <w:szCs w:val="28"/>
        </w:rPr>
      </w:pPr>
      <w:r w:rsidRPr="00241730">
        <w:rPr>
          <w:rFonts w:ascii="Times New Roman" w:hAnsi="Times New Roman"/>
          <w:b w:val="0"/>
          <w:i/>
          <w:sz w:val="24"/>
          <w:szCs w:val="28"/>
        </w:rPr>
        <w:t>по состоянию на 1 декабря 2013 года</w:t>
      </w:r>
    </w:p>
    <w:tbl>
      <w:tblPr>
        <w:tblW w:w="1511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992"/>
        <w:gridCol w:w="1063"/>
        <w:gridCol w:w="923"/>
        <w:gridCol w:w="1429"/>
        <w:gridCol w:w="1264"/>
        <w:gridCol w:w="11"/>
        <w:gridCol w:w="1123"/>
        <w:gridCol w:w="992"/>
        <w:gridCol w:w="1287"/>
        <w:gridCol w:w="1123"/>
        <w:gridCol w:w="1142"/>
        <w:gridCol w:w="28"/>
        <w:gridCol w:w="1467"/>
      </w:tblGrid>
      <w:tr w:rsidR="00241730" w:rsidRPr="00241730" w:rsidTr="00D63F1F">
        <w:trPr>
          <w:trHeight w:val="195"/>
          <w:tblHeader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</w:p>
          <w:p w:rsidR="00241730" w:rsidRPr="00241730" w:rsidRDefault="00241730" w:rsidP="00241730">
            <w:pPr>
              <w:suppressAutoHyphens/>
              <w:autoSpaceDN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Города/районы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Находилось на исполнении исполнительных документов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Завершённых</w:t>
            </w:r>
          </w:p>
          <w:p w:rsidR="00241730" w:rsidRPr="00241730" w:rsidRDefault="00241730" w:rsidP="00241730">
            <w:pPr>
              <w:suppressAutoHyphens/>
              <w:autoSpaceDN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исполненных</w:t>
            </w:r>
          </w:p>
          <w:p w:rsidR="00241730" w:rsidRPr="00241730" w:rsidRDefault="00241730" w:rsidP="00241730">
            <w:pPr>
              <w:suppressAutoHyphens/>
              <w:autoSpaceDN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производств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 том числе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tabs>
                <w:tab w:val="left" w:pos="989"/>
              </w:tabs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Остаток исполнительных документов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Из них: приостановлено, отсрочено, рассрочено, отложено</w:t>
            </w:r>
          </w:p>
        </w:tc>
      </w:tr>
      <w:tr w:rsidR="00241730" w:rsidRPr="00241730" w:rsidTr="00D63F1F">
        <w:trPr>
          <w:trHeight w:val="972"/>
          <w:tblHeader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730" w:rsidRPr="00241730" w:rsidRDefault="00241730" w:rsidP="00241730">
            <w:pPr>
              <w:widowControl w:val="0"/>
              <w:suppressAutoHyphens/>
              <w:autoSpaceDN w:val="0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730" w:rsidRPr="00241730" w:rsidRDefault="00241730" w:rsidP="00241730">
            <w:pPr>
              <w:widowControl w:val="0"/>
              <w:suppressAutoHyphens/>
              <w:autoSpaceDN w:val="0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730" w:rsidRPr="00241730" w:rsidRDefault="00241730" w:rsidP="00241730">
            <w:pPr>
              <w:widowControl w:val="0"/>
              <w:suppressAutoHyphens/>
              <w:autoSpaceDN w:val="0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Фактически взыскано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Направлено в ликвидационную комиссию</w:t>
            </w:r>
          </w:p>
        </w:tc>
        <w:tc>
          <w:tcPr>
            <w:tcW w:w="22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730" w:rsidRPr="00241730" w:rsidRDefault="00241730" w:rsidP="00241730">
            <w:pPr>
              <w:widowControl w:val="0"/>
              <w:suppressAutoHyphens/>
              <w:autoSpaceDN w:val="0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730" w:rsidRPr="00241730" w:rsidRDefault="00241730" w:rsidP="00241730">
            <w:pPr>
              <w:widowControl w:val="0"/>
              <w:suppressAutoHyphens/>
              <w:autoSpaceDN w:val="0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</w:p>
        </w:tc>
      </w:tr>
      <w:tr w:rsidR="00241730" w:rsidRPr="00241730" w:rsidTr="00D63F1F">
        <w:trPr>
          <w:trHeight w:val="882"/>
          <w:tblHeader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730" w:rsidRPr="00241730" w:rsidRDefault="00241730" w:rsidP="00241730">
            <w:pPr>
              <w:widowControl w:val="0"/>
              <w:suppressAutoHyphens/>
              <w:autoSpaceDN w:val="0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оли-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умма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(в тыс.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руб.)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оли-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с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умма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(в тыс.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руб.)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оли-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умма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 xml:space="preserve">(в тыс. </w:t>
            </w:r>
            <w:proofErr w:type="gram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руб.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оли-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умма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 xml:space="preserve"> (в 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оли-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умма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(в тыс. руб.)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</w:t>
            </w: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оли-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чество</w:t>
            </w:r>
            <w:proofErr w:type="spellEnd"/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  <w:t>18389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  <w:t>285309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  <w:t>16587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  <w:lang w:val="en-US"/>
              </w:rPr>
              <w:t>203454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  <w:t>14329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  <w:t>297817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  <w:lang w:val="en-US"/>
              </w:rPr>
              <w:t>107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  <w:lang w:val="en-US"/>
              </w:rPr>
              <w:t>1974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vertAlign w:val="baseline"/>
                <w:lang w:val="en-US"/>
              </w:rPr>
              <w:t>1802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right="-8"/>
              <w:jc w:val="right"/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  <w:t>74100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  <w:lang w:val="en-US"/>
              </w:rPr>
              <w:t>213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Агрызский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159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159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Азнакаевский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452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5792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449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5241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183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550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keepNext/>
              <w:suppressAutoHyphens/>
              <w:autoSpaceDN w:val="0"/>
              <w:snapToGrid w:val="0"/>
              <w:ind w:left="-8" w:right="-8"/>
              <w:jc w:val="center"/>
              <w:outlineLvl w:val="0"/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  <w:t>Аксубаевский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Актанышский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1481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Алексеевский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Алькеевский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998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12220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962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10390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937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1810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Апастовский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508"/>
                <w:tab w:val="center" w:pos="595"/>
              </w:tabs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Арский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441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2655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429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2537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428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2514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118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Атнинский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385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2155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385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2155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440"/>
                <w:tab w:val="center" w:pos="581"/>
              </w:tabs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Авиастроительный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675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509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166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Бавлинский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845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3716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3716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keepNext/>
              <w:suppressAutoHyphens/>
              <w:autoSpaceDN w:val="0"/>
              <w:snapToGrid w:val="0"/>
              <w:ind w:left="-8" w:right="-8"/>
              <w:jc w:val="center"/>
              <w:outlineLvl w:val="1"/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  <w:t>Балтасинский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244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824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244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Буинский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13321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13243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79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540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9437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462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7527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1107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1909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Вахитовский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13918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6737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244"/>
                <w:tab w:val="center" w:pos="462"/>
              </w:tabs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7182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1176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1117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Высокогорский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184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2063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176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659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2196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2167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29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Елабужский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379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8910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298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5435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158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3475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Заинский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1025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40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764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261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241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107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134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D63F1F">
            <w:pPr>
              <w:keepNext/>
              <w:suppressAutoHyphens/>
              <w:autoSpaceDN w:val="0"/>
              <w:snapToGrid w:val="0"/>
              <w:ind w:left="-8" w:right="-8"/>
              <w:jc w:val="center"/>
              <w:outlineLvl w:val="3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lastRenderedPageBreak/>
              <w:t>Камско-</w:t>
            </w: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У</w:t>
            </w:r>
            <w:r w:rsidR="00D63F1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стьинский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329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3063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329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3063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2767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Кайбицкий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1834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241730" w:rsidRDefault="00D63F1F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614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D63F1F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Кукморский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955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5318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951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5012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306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Лаишевский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4305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4265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41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241730" w:rsidRDefault="00D63F1F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1475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31789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1459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31176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19553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612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D63F1F" w:rsidRDefault="00D63F1F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Мамадышский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245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2573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2573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241730" w:rsidRDefault="00D63F1F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Менделеевский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864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4907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864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4907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4245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val="12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730" w:rsidRPr="00241730" w:rsidRDefault="00241730" w:rsidP="00D63F1F">
            <w:pPr>
              <w:suppressAutoHyphens/>
              <w:autoSpaceDN w:val="0"/>
              <w:snapToGrid w:val="0"/>
              <w:spacing w:line="200" w:lineRule="exact"/>
              <w:ind w:left="-6" w:right="-6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Межрайонный отдел судебных приставов по особ</w:t>
            </w:r>
            <w:r w:rsidR="00D63F1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ым исполнительным производствам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2916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1521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1395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Мензелинский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Московский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277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14671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4848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1847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9823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keepNext/>
              <w:suppressAutoHyphens/>
              <w:autoSpaceDN w:val="0"/>
              <w:snapToGrid w:val="0"/>
              <w:ind w:left="-8" w:right="-8"/>
              <w:jc w:val="center"/>
              <w:outlineLvl w:val="3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Муслюмовский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37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Ново-</w:t>
            </w:r>
          </w:p>
          <w:p w:rsidR="00241730" w:rsidRPr="00241730" w:rsidRDefault="00241730" w:rsidP="00241730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Савиновский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178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12891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9818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3073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Нурлатский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458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340"/>
                <w:tab w:val="center" w:pos="655"/>
              </w:tabs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2978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385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1732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1247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val="73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 xml:space="preserve">Отдел судебных приставов № </w:t>
            </w:r>
            <w:proofErr w:type="gram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1  г.</w:t>
            </w:r>
            <w:proofErr w:type="gramEnd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 xml:space="preserve"> Набережные Челны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13003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11964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1039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FA47E6" w:rsidRDefault="00FA47E6" w:rsidP="00FA47E6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</w:t>
            </w:r>
          </w:p>
        </w:tc>
      </w:tr>
      <w:tr w:rsidR="00241730" w:rsidRPr="00241730" w:rsidTr="00FA47E6">
        <w:trPr>
          <w:trHeight w:val="438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Отдел судебных приставов № 2   г. Набережные Челны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4347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132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2154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1750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29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174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2194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val="438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lastRenderedPageBreak/>
              <w:t>Отдел судебных приставов № 3    г. Набережные Челны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138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6224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54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3110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3114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 xml:space="preserve"> Нижнекамский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224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5898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136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3498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88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2401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383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1487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376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1151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336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D63F1F" w:rsidRDefault="00D63F1F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Приволжский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21444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17463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5847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3981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Рыбно-</w:t>
            </w: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Слободский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348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324"/>
                <w:tab w:val="center" w:pos="639"/>
              </w:tabs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11501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347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1501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10000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Сабинский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1386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59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Сармановский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293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1686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293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1686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1868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Советский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484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14253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255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4327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9926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D63F1F" w:rsidRDefault="00D63F1F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198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Спасский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733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14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453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281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Тетюшский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739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5114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729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4670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655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4058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444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730" w:rsidRPr="00D63F1F" w:rsidRDefault="00D63F1F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30" w:rsidRPr="00241730" w:rsidRDefault="00241730" w:rsidP="00241730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Тукаевский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2228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1134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1095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Тюлячинский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340"/>
                <w:tab w:val="center" w:pos="655"/>
              </w:tabs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340"/>
                <w:tab w:val="center" w:pos="655"/>
              </w:tabs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1260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tabs>
                <w:tab w:val="left" w:pos="340"/>
                <w:tab w:val="center" w:pos="655"/>
              </w:tabs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D63F1F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Черемшанский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258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4371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255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4366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216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3593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ind w:left="-8" w:right="-8"/>
              <w:jc w:val="right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D63F1F" w:rsidRDefault="00D63F1F" w:rsidP="00D63F1F">
            <w:pPr>
              <w:keepNext/>
              <w:suppressAutoHyphens/>
              <w:autoSpaceDN w:val="0"/>
              <w:snapToGrid w:val="0"/>
              <w:ind w:left="-8" w:right="-8"/>
              <w:jc w:val="center"/>
              <w:outlineLvl w:val="1"/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1771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18660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13453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1214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10448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441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5206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  <w:lang w:val="en-US"/>
              </w:rPr>
              <w:t>0</w:t>
            </w:r>
          </w:p>
        </w:tc>
      </w:tr>
      <w:tr w:rsidR="00241730" w:rsidRPr="00241730" w:rsidTr="00FA47E6">
        <w:trPr>
          <w:trHeight w:hRule="exact"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30" w:rsidRPr="00241730" w:rsidRDefault="00241730" w:rsidP="00D63F1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241730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Ютазинс</w:t>
            </w:r>
            <w:r w:rsidR="00D63F1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969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796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173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730" w:rsidRPr="00241730" w:rsidRDefault="00241730" w:rsidP="00FA47E6">
            <w:pPr>
              <w:suppressAutoHyphens/>
              <w:autoSpaceDN w:val="0"/>
              <w:snapToGrid w:val="0"/>
              <w:jc w:val="right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241730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</w:tbl>
    <w:p w:rsidR="00241730" w:rsidRPr="00241730" w:rsidRDefault="00241730" w:rsidP="00241730">
      <w:pPr>
        <w:suppressAutoHyphens/>
        <w:autoSpaceDN w:val="0"/>
        <w:ind w:left="-720"/>
        <w:jc w:val="both"/>
        <w:outlineLvl w:val="4"/>
        <w:rPr>
          <w:b/>
          <w:bCs/>
          <w:iCs/>
          <w:kern w:val="3"/>
          <w:sz w:val="26"/>
          <w:szCs w:val="26"/>
          <w:vertAlign w:val="baseline"/>
        </w:rPr>
      </w:pPr>
    </w:p>
    <w:p w:rsidR="00241730" w:rsidRPr="00241730" w:rsidRDefault="00241730" w:rsidP="00241730">
      <w:pPr>
        <w:suppressAutoHyphens/>
        <w:autoSpaceDN w:val="0"/>
        <w:ind w:left="45"/>
        <w:jc w:val="both"/>
        <w:outlineLvl w:val="4"/>
        <w:rPr>
          <w:bCs/>
          <w:i w:val="0"/>
          <w:iCs/>
          <w:color w:val="000000"/>
          <w:kern w:val="3"/>
          <w:szCs w:val="28"/>
          <w:vertAlign w:val="baseline"/>
        </w:rPr>
      </w:pPr>
      <w:r w:rsidRPr="00241730">
        <w:rPr>
          <w:bCs/>
          <w:i w:val="0"/>
          <w:iCs/>
          <w:color w:val="000000"/>
          <w:kern w:val="3"/>
          <w:szCs w:val="28"/>
          <w:vertAlign w:val="baseline"/>
        </w:rPr>
        <w:tab/>
        <w:t>Из 297 млн.</w:t>
      </w:r>
      <w:r w:rsidR="009366C4">
        <w:rPr>
          <w:bCs/>
          <w:i w:val="0"/>
          <w:iCs/>
          <w:color w:val="000000"/>
          <w:kern w:val="3"/>
          <w:szCs w:val="28"/>
          <w:vertAlign w:val="baseline"/>
        </w:rPr>
        <w:t xml:space="preserve"> 817 тыс. руб. взысканной суммы</w:t>
      </w:r>
      <w:r w:rsidRPr="00241730">
        <w:rPr>
          <w:bCs/>
          <w:i w:val="0"/>
          <w:iCs/>
          <w:color w:val="000000"/>
          <w:kern w:val="3"/>
          <w:szCs w:val="28"/>
          <w:vertAlign w:val="baseline"/>
        </w:rPr>
        <w:t xml:space="preserve"> частично взысканная сумма по неоконченным исполнительным производствам по взысканию задолженности </w:t>
      </w:r>
      <w:proofErr w:type="gramStart"/>
      <w:r w:rsidRPr="00241730">
        <w:rPr>
          <w:bCs/>
          <w:i w:val="0"/>
          <w:iCs/>
          <w:color w:val="000000"/>
          <w:kern w:val="3"/>
          <w:szCs w:val="28"/>
          <w:vertAlign w:val="baseline"/>
        </w:rPr>
        <w:t>по  заработной</w:t>
      </w:r>
      <w:proofErr w:type="gramEnd"/>
      <w:r w:rsidRPr="00241730">
        <w:rPr>
          <w:bCs/>
          <w:i w:val="0"/>
          <w:iCs/>
          <w:color w:val="000000"/>
          <w:kern w:val="3"/>
          <w:szCs w:val="28"/>
          <w:vertAlign w:val="baseline"/>
        </w:rPr>
        <w:t xml:space="preserve"> плате составляет 7 млн. 755 тыс. руб.</w:t>
      </w:r>
    </w:p>
    <w:p w:rsidR="00241730" w:rsidRPr="00241730" w:rsidRDefault="00241730" w:rsidP="00241730">
      <w:pPr>
        <w:suppressAutoHyphens/>
        <w:autoSpaceDN w:val="0"/>
        <w:ind w:left="-720"/>
        <w:jc w:val="both"/>
        <w:rPr>
          <w:i w:val="0"/>
          <w:kern w:val="3"/>
          <w:sz w:val="24"/>
          <w:szCs w:val="24"/>
          <w:vertAlign w:val="baseline"/>
        </w:rPr>
      </w:pPr>
    </w:p>
    <w:p w:rsidR="00241730" w:rsidRPr="00A85863" w:rsidRDefault="00241730" w:rsidP="00A85863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sectPr w:rsidR="00241730" w:rsidRPr="00A85863" w:rsidSect="00241730">
      <w:pgSz w:w="16838" w:h="11906" w:orient="landscape"/>
      <w:pgMar w:top="992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17" w:rsidRDefault="00F03E17" w:rsidP="00BF74DE">
      <w:r>
        <w:separator/>
      </w:r>
    </w:p>
  </w:endnote>
  <w:endnote w:type="continuationSeparator" w:id="0">
    <w:p w:rsidR="00F03E17" w:rsidRDefault="00F03E17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7778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FA58BE" w:rsidRPr="00301100" w:rsidRDefault="00FA58BE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A7152A">
          <w:rPr>
            <w:i w:val="0"/>
            <w:noProof/>
          </w:rPr>
          <w:t>3</w:t>
        </w:r>
        <w:r w:rsidRPr="00301100">
          <w:rPr>
            <w:i w:val="0"/>
          </w:rPr>
          <w:fldChar w:fldCharType="end"/>
        </w:r>
      </w:p>
    </w:sdtContent>
  </w:sdt>
  <w:p w:rsidR="00FA58BE" w:rsidRDefault="00FA58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BE" w:rsidRDefault="00FA58BE" w:rsidP="0096645E">
    <w:pPr>
      <w:pStyle w:val="a6"/>
    </w:pPr>
  </w:p>
  <w:p w:rsidR="00FA58BE" w:rsidRDefault="00FA58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BE" w:rsidRDefault="00FA58BE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A58BE" w:rsidRDefault="00FA58BE" w:rsidP="0033225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15746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FA58BE" w:rsidRDefault="00FA58BE">
        <w:pPr>
          <w:pStyle w:val="a6"/>
          <w:jc w:val="center"/>
        </w:pPr>
        <w:r w:rsidRPr="00C91A47">
          <w:rPr>
            <w:i w:val="0"/>
          </w:rPr>
          <w:fldChar w:fldCharType="begin"/>
        </w:r>
        <w:r w:rsidRPr="00C91A47">
          <w:rPr>
            <w:i w:val="0"/>
          </w:rPr>
          <w:instrText xml:space="preserve"> PAGE   \* MERGEFORMAT </w:instrText>
        </w:r>
        <w:r w:rsidRPr="00C91A47">
          <w:rPr>
            <w:i w:val="0"/>
          </w:rPr>
          <w:fldChar w:fldCharType="separate"/>
        </w:r>
        <w:r w:rsidR="00A7152A">
          <w:rPr>
            <w:i w:val="0"/>
            <w:noProof/>
          </w:rPr>
          <w:t>14</w:t>
        </w:r>
        <w:r w:rsidRPr="00C91A47">
          <w:rPr>
            <w:i w:val="0"/>
          </w:rPr>
          <w:fldChar w:fldCharType="end"/>
        </w:r>
      </w:p>
    </w:sdtContent>
  </w:sdt>
  <w:p w:rsidR="00FA58BE" w:rsidRPr="00332250" w:rsidRDefault="00FA58BE" w:rsidP="00332250">
    <w:pPr>
      <w:pStyle w:val="a6"/>
      <w:ind w:right="360"/>
      <w:jc w:val="center"/>
      <w:rPr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BE" w:rsidRDefault="00FA58BE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A58BE" w:rsidRDefault="00FA58BE" w:rsidP="0033225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2572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FA58BE" w:rsidRDefault="00FA58BE">
        <w:pPr>
          <w:pStyle w:val="a6"/>
          <w:jc w:val="center"/>
        </w:pPr>
        <w:r w:rsidRPr="00E64002">
          <w:rPr>
            <w:i w:val="0"/>
          </w:rPr>
          <w:fldChar w:fldCharType="begin"/>
        </w:r>
        <w:r w:rsidRPr="00E64002">
          <w:rPr>
            <w:i w:val="0"/>
          </w:rPr>
          <w:instrText xml:space="preserve"> PAGE   \* MERGEFORMAT </w:instrText>
        </w:r>
        <w:r w:rsidRPr="00E64002">
          <w:rPr>
            <w:i w:val="0"/>
          </w:rPr>
          <w:fldChar w:fldCharType="separate"/>
        </w:r>
        <w:r w:rsidR="00A7152A">
          <w:rPr>
            <w:i w:val="0"/>
            <w:noProof/>
          </w:rPr>
          <w:t>22</w:t>
        </w:r>
        <w:r w:rsidRPr="00E64002">
          <w:rPr>
            <w:i w:val="0"/>
          </w:rPr>
          <w:fldChar w:fldCharType="end"/>
        </w:r>
      </w:p>
    </w:sdtContent>
  </w:sdt>
  <w:p w:rsidR="00FA58BE" w:rsidRPr="00332250" w:rsidRDefault="00FA58BE" w:rsidP="00332250">
    <w:pPr>
      <w:pStyle w:val="a6"/>
      <w:ind w:right="360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17" w:rsidRDefault="00F03E17" w:rsidP="00BF74DE">
      <w:r>
        <w:separator/>
      </w:r>
    </w:p>
  </w:footnote>
  <w:footnote w:type="continuationSeparator" w:id="0">
    <w:p w:rsidR="00F03E17" w:rsidRDefault="00F03E17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F6641E"/>
    <w:multiLevelType w:val="multilevel"/>
    <w:tmpl w:val="1854D71C"/>
    <w:styleLink w:val="WW8Num2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84A31BA"/>
    <w:multiLevelType w:val="multilevel"/>
    <w:tmpl w:val="D0D4E916"/>
    <w:styleLink w:val="WW8Num2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40312"/>
    <w:multiLevelType w:val="hybridMultilevel"/>
    <w:tmpl w:val="AC5CDC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2AC"/>
    <w:multiLevelType w:val="multilevel"/>
    <w:tmpl w:val="9CB42A66"/>
    <w:styleLink w:val="WW8Num2"/>
    <w:lvl w:ilvl="0">
      <w:start w:val="1"/>
      <w:numFmt w:val="none"/>
      <w:pStyle w:val="Heading10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D4F17"/>
    <w:multiLevelType w:val="multilevel"/>
    <w:tmpl w:val="C56A106A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31BE0E29"/>
    <w:multiLevelType w:val="multilevel"/>
    <w:tmpl w:val="F90E15D0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325A67B7"/>
    <w:multiLevelType w:val="hybridMultilevel"/>
    <w:tmpl w:val="0448A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355A"/>
    <w:multiLevelType w:val="multilevel"/>
    <w:tmpl w:val="DF5C75A8"/>
    <w:styleLink w:val="WW8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7"/>
  </w:num>
  <w:num w:numId="5">
    <w:abstractNumId w:val="18"/>
  </w:num>
  <w:num w:numId="6">
    <w:abstractNumId w:val="21"/>
  </w:num>
  <w:num w:numId="7">
    <w:abstractNumId w:val="20"/>
  </w:num>
  <w:num w:numId="8">
    <w:abstractNumId w:val="9"/>
  </w:num>
  <w:num w:numId="9">
    <w:abstractNumId w:val="0"/>
  </w:num>
  <w:num w:numId="10">
    <w:abstractNumId w:val="4"/>
  </w:num>
  <w:num w:numId="11">
    <w:abstractNumId w:val="22"/>
  </w:num>
  <w:num w:numId="12">
    <w:abstractNumId w:val="23"/>
  </w:num>
  <w:num w:numId="13">
    <w:abstractNumId w:val="16"/>
  </w:num>
  <w:num w:numId="14">
    <w:abstractNumId w:val="23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5"/>
  </w:num>
  <w:num w:numId="20">
    <w:abstractNumId w:val="8"/>
  </w:num>
  <w:num w:numId="21">
    <w:abstractNumId w:val="5"/>
  </w:num>
  <w:num w:numId="22">
    <w:abstractNumId w:val="8"/>
  </w:num>
  <w:num w:numId="23">
    <w:abstractNumId w:val="5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5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7"/>
  </w:num>
  <w:num w:numId="43">
    <w:abstractNumId w:val="14"/>
  </w:num>
  <w:num w:numId="44">
    <w:abstractNumId w:val="5"/>
  </w:num>
  <w:num w:numId="45">
    <w:abstractNumId w:val="5"/>
  </w:num>
  <w:num w:numId="46">
    <w:abstractNumId w:val="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78A"/>
    <w:rsid w:val="00002BD4"/>
    <w:rsid w:val="00002F03"/>
    <w:rsid w:val="0000324E"/>
    <w:rsid w:val="00004097"/>
    <w:rsid w:val="0000433A"/>
    <w:rsid w:val="000046D8"/>
    <w:rsid w:val="000047BD"/>
    <w:rsid w:val="0000533B"/>
    <w:rsid w:val="0000788A"/>
    <w:rsid w:val="0001066E"/>
    <w:rsid w:val="0001067E"/>
    <w:rsid w:val="000130BB"/>
    <w:rsid w:val="000136A1"/>
    <w:rsid w:val="00014458"/>
    <w:rsid w:val="00014B1F"/>
    <w:rsid w:val="00015288"/>
    <w:rsid w:val="00016A51"/>
    <w:rsid w:val="00020524"/>
    <w:rsid w:val="000247AF"/>
    <w:rsid w:val="00025D90"/>
    <w:rsid w:val="00025E03"/>
    <w:rsid w:val="00025EEB"/>
    <w:rsid w:val="000310C2"/>
    <w:rsid w:val="00032C32"/>
    <w:rsid w:val="00033CAC"/>
    <w:rsid w:val="000341E0"/>
    <w:rsid w:val="000405C3"/>
    <w:rsid w:val="00042246"/>
    <w:rsid w:val="00042642"/>
    <w:rsid w:val="00042D4F"/>
    <w:rsid w:val="00043937"/>
    <w:rsid w:val="000447C7"/>
    <w:rsid w:val="0004563B"/>
    <w:rsid w:val="00045944"/>
    <w:rsid w:val="00046C67"/>
    <w:rsid w:val="0005016D"/>
    <w:rsid w:val="00051203"/>
    <w:rsid w:val="0005361E"/>
    <w:rsid w:val="0005407B"/>
    <w:rsid w:val="0005485B"/>
    <w:rsid w:val="00055BD2"/>
    <w:rsid w:val="000562A2"/>
    <w:rsid w:val="000563DD"/>
    <w:rsid w:val="00057B65"/>
    <w:rsid w:val="00060828"/>
    <w:rsid w:val="000608EB"/>
    <w:rsid w:val="00062928"/>
    <w:rsid w:val="0006428A"/>
    <w:rsid w:val="00065E61"/>
    <w:rsid w:val="0007186E"/>
    <w:rsid w:val="0007276E"/>
    <w:rsid w:val="00073A6C"/>
    <w:rsid w:val="00074213"/>
    <w:rsid w:val="000764CB"/>
    <w:rsid w:val="00077CFA"/>
    <w:rsid w:val="000826C6"/>
    <w:rsid w:val="00083953"/>
    <w:rsid w:val="000854E9"/>
    <w:rsid w:val="00087F4F"/>
    <w:rsid w:val="000905CB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2D62"/>
    <w:rsid w:val="000A39AB"/>
    <w:rsid w:val="000A5D5F"/>
    <w:rsid w:val="000A7AA3"/>
    <w:rsid w:val="000B047F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2D8"/>
    <w:rsid w:val="000C3AB4"/>
    <w:rsid w:val="000C60F8"/>
    <w:rsid w:val="000C6544"/>
    <w:rsid w:val="000C73F3"/>
    <w:rsid w:val="000D0148"/>
    <w:rsid w:val="000D3723"/>
    <w:rsid w:val="000D3EDC"/>
    <w:rsid w:val="000D4317"/>
    <w:rsid w:val="000E0A8A"/>
    <w:rsid w:val="000E31D3"/>
    <w:rsid w:val="000E3FF8"/>
    <w:rsid w:val="000E7AC5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2B0F"/>
    <w:rsid w:val="00114BAF"/>
    <w:rsid w:val="001167C5"/>
    <w:rsid w:val="00116DC9"/>
    <w:rsid w:val="00117420"/>
    <w:rsid w:val="00122D63"/>
    <w:rsid w:val="0012449C"/>
    <w:rsid w:val="0012683B"/>
    <w:rsid w:val="00126B6E"/>
    <w:rsid w:val="001301AA"/>
    <w:rsid w:val="00130FB8"/>
    <w:rsid w:val="00133680"/>
    <w:rsid w:val="00133A66"/>
    <w:rsid w:val="00133C15"/>
    <w:rsid w:val="00134E4B"/>
    <w:rsid w:val="00137858"/>
    <w:rsid w:val="001401A0"/>
    <w:rsid w:val="00140295"/>
    <w:rsid w:val="00140B41"/>
    <w:rsid w:val="0014346F"/>
    <w:rsid w:val="00147C0B"/>
    <w:rsid w:val="001506A3"/>
    <w:rsid w:val="00151F80"/>
    <w:rsid w:val="001522A9"/>
    <w:rsid w:val="00154119"/>
    <w:rsid w:val="00154169"/>
    <w:rsid w:val="00155DEC"/>
    <w:rsid w:val="00156182"/>
    <w:rsid w:val="001561C2"/>
    <w:rsid w:val="0015793A"/>
    <w:rsid w:val="0016017B"/>
    <w:rsid w:val="00161DEE"/>
    <w:rsid w:val="00162319"/>
    <w:rsid w:val="001633B1"/>
    <w:rsid w:val="001655E6"/>
    <w:rsid w:val="00165D07"/>
    <w:rsid w:val="00165F95"/>
    <w:rsid w:val="00166DE3"/>
    <w:rsid w:val="001678AA"/>
    <w:rsid w:val="00171D96"/>
    <w:rsid w:val="001722AD"/>
    <w:rsid w:val="00172D5F"/>
    <w:rsid w:val="00172DDD"/>
    <w:rsid w:val="00172DE7"/>
    <w:rsid w:val="00173415"/>
    <w:rsid w:val="00174031"/>
    <w:rsid w:val="001748AD"/>
    <w:rsid w:val="00175AA8"/>
    <w:rsid w:val="00175E8C"/>
    <w:rsid w:val="00175EE3"/>
    <w:rsid w:val="00176C4D"/>
    <w:rsid w:val="00180481"/>
    <w:rsid w:val="00180748"/>
    <w:rsid w:val="00180A11"/>
    <w:rsid w:val="00181D24"/>
    <w:rsid w:val="00181FF5"/>
    <w:rsid w:val="00184D39"/>
    <w:rsid w:val="001902A7"/>
    <w:rsid w:val="00190D32"/>
    <w:rsid w:val="00191160"/>
    <w:rsid w:val="00191901"/>
    <w:rsid w:val="00191EF1"/>
    <w:rsid w:val="00194548"/>
    <w:rsid w:val="00194842"/>
    <w:rsid w:val="001967C7"/>
    <w:rsid w:val="001A2969"/>
    <w:rsid w:val="001A3428"/>
    <w:rsid w:val="001A35AC"/>
    <w:rsid w:val="001A47E9"/>
    <w:rsid w:val="001A4816"/>
    <w:rsid w:val="001A4A62"/>
    <w:rsid w:val="001A5014"/>
    <w:rsid w:val="001A5FBA"/>
    <w:rsid w:val="001A7146"/>
    <w:rsid w:val="001A7185"/>
    <w:rsid w:val="001A75E7"/>
    <w:rsid w:val="001B0C28"/>
    <w:rsid w:val="001B0FD9"/>
    <w:rsid w:val="001B0FF8"/>
    <w:rsid w:val="001B14C0"/>
    <w:rsid w:val="001B1BB2"/>
    <w:rsid w:val="001B2998"/>
    <w:rsid w:val="001B31E1"/>
    <w:rsid w:val="001B44F7"/>
    <w:rsid w:val="001B4669"/>
    <w:rsid w:val="001B4A3D"/>
    <w:rsid w:val="001B4D4A"/>
    <w:rsid w:val="001B5407"/>
    <w:rsid w:val="001B65C4"/>
    <w:rsid w:val="001C11D5"/>
    <w:rsid w:val="001C5ACC"/>
    <w:rsid w:val="001D0774"/>
    <w:rsid w:val="001D07F4"/>
    <w:rsid w:val="001D0F6B"/>
    <w:rsid w:val="001D1693"/>
    <w:rsid w:val="001D2829"/>
    <w:rsid w:val="001D3E29"/>
    <w:rsid w:val="001D43FC"/>
    <w:rsid w:val="001D5256"/>
    <w:rsid w:val="001D5C36"/>
    <w:rsid w:val="001D5D8A"/>
    <w:rsid w:val="001D649F"/>
    <w:rsid w:val="001D6D7A"/>
    <w:rsid w:val="001E0079"/>
    <w:rsid w:val="001E19AB"/>
    <w:rsid w:val="001E30DF"/>
    <w:rsid w:val="001E3542"/>
    <w:rsid w:val="001E3C08"/>
    <w:rsid w:val="001E706C"/>
    <w:rsid w:val="001F2374"/>
    <w:rsid w:val="001F5F18"/>
    <w:rsid w:val="001F5FBF"/>
    <w:rsid w:val="001F76F9"/>
    <w:rsid w:val="0020068F"/>
    <w:rsid w:val="00200EA5"/>
    <w:rsid w:val="002030C2"/>
    <w:rsid w:val="00203147"/>
    <w:rsid w:val="00206924"/>
    <w:rsid w:val="00206A93"/>
    <w:rsid w:val="00213598"/>
    <w:rsid w:val="00214670"/>
    <w:rsid w:val="00217ED4"/>
    <w:rsid w:val="002200D0"/>
    <w:rsid w:val="002209B8"/>
    <w:rsid w:val="00220B60"/>
    <w:rsid w:val="00221972"/>
    <w:rsid w:val="002231A1"/>
    <w:rsid w:val="002259C8"/>
    <w:rsid w:val="00225DE9"/>
    <w:rsid w:val="002263F7"/>
    <w:rsid w:val="00231A08"/>
    <w:rsid w:val="00231DD5"/>
    <w:rsid w:val="00232506"/>
    <w:rsid w:val="00232A82"/>
    <w:rsid w:val="00235AAC"/>
    <w:rsid w:val="002363C7"/>
    <w:rsid w:val="00240650"/>
    <w:rsid w:val="002406AE"/>
    <w:rsid w:val="00240DC5"/>
    <w:rsid w:val="00241730"/>
    <w:rsid w:val="002418A5"/>
    <w:rsid w:val="00241962"/>
    <w:rsid w:val="00242922"/>
    <w:rsid w:val="00243C40"/>
    <w:rsid w:val="00245B5E"/>
    <w:rsid w:val="00246BDF"/>
    <w:rsid w:val="00250AEA"/>
    <w:rsid w:val="00251836"/>
    <w:rsid w:val="00251D82"/>
    <w:rsid w:val="00252D83"/>
    <w:rsid w:val="0025326A"/>
    <w:rsid w:val="00254D5C"/>
    <w:rsid w:val="00255AF2"/>
    <w:rsid w:val="00256EB9"/>
    <w:rsid w:val="0025761B"/>
    <w:rsid w:val="00257E65"/>
    <w:rsid w:val="002605F7"/>
    <w:rsid w:val="0026386F"/>
    <w:rsid w:val="002665D7"/>
    <w:rsid w:val="0026701B"/>
    <w:rsid w:val="0027278F"/>
    <w:rsid w:val="002742F4"/>
    <w:rsid w:val="00274A0E"/>
    <w:rsid w:val="00275328"/>
    <w:rsid w:val="00276425"/>
    <w:rsid w:val="002772BE"/>
    <w:rsid w:val="00280010"/>
    <w:rsid w:val="002802DA"/>
    <w:rsid w:val="0028047A"/>
    <w:rsid w:val="002804B1"/>
    <w:rsid w:val="00280850"/>
    <w:rsid w:val="00282FF2"/>
    <w:rsid w:val="002833A9"/>
    <w:rsid w:val="00283815"/>
    <w:rsid w:val="002842DB"/>
    <w:rsid w:val="00284600"/>
    <w:rsid w:val="00284E44"/>
    <w:rsid w:val="002852D5"/>
    <w:rsid w:val="00285BCB"/>
    <w:rsid w:val="00286585"/>
    <w:rsid w:val="00287FFA"/>
    <w:rsid w:val="00291082"/>
    <w:rsid w:val="00291E9C"/>
    <w:rsid w:val="0029400E"/>
    <w:rsid w:val="00294869"/>
    <w:rsid w:val="002955E9"/>
    <w:rsid w:val="00296D92"/>
    <w:rsid w:val="002972E1"/>
    <w:rsid w:val="002A1BEA"/>
    <w:rsid w:val="002A26A0"/>
    <w:rsid w:val="002A4B64"/>
    <w:rsid w:val="002B1166"/>
    <w:rsid w:val="002B170C"/>
    <w:rsid w:val="002B46A2"/>
    <w:rsid w:val="002B4BF3"/>
    <w:rsid w:val="002B5840"/>
    <w:rsid w:val="002B7790"/>
    <w:rsid w:val="002C0B99"/>
    <w:rsid w:val="002C145B"/>
    <w:rsid w:val="002C16D0"/>
    <w:rsid w:val="002C27FF"/>
    <w:rsid w:val="002C33AA"/>
    <w:rsid w:val="002C4C17"/>
    <w:rsid w:val="002C5C39"/>
    <w:rsid w:val="002C5EA1"/>
    <w:rsid w:val="002C7601"/>
    <w:rsid w:val="002C7D06"/>
    <w:rsid w:val="002D054F"/>
    <w:rsid w:val="002D0CD4"/>
    <w:rsid w:val="002D0D26"/>
    <w:rsid w:val="002D0ED7"/>
    <w:rsid w:val="002D0EEC"/>
    <w:rsid w:val="002D1324"/>
    <w:rsid w:val="002D2123"/>
    <w:rsid w:val="002D4258"/>
    <w:rsid w:val="002E273A"/>
    <w:rsid w:val="002F5119"/>
    <w:rsid w:val="002F7111"/>
    <w:rsid w:val="002F75CF"/>
    <w:rsid w:val="0030015E"/>
    <w:rsid w:val="00301100"/>
    <w:rsid w:val="00301AC4"/>
    <w:rsid w:val="00302151"/>
    <w:rsid w:val="00304087"/>
    <w:rsid w:val="00304D60"/>
    <w:rsid w:val="00304E88"/>
    <w:rsid w:val="00305F7A"/>
    <w:rsid w:val="00306136"/>
    <w:rsid w:val="00306BE1"/>
    <w:rsid w:val="00306C45"/>
    <w:rsid w:val="00307D9C"/>
    <w:rsid w:val="00310041"/>
    <w:rsid w:val="003122DA"/>
    <w:rsid w:val="00313C96"/>
    <w:rsid w:val="003142E6"/>
    <w:rsid w:val="003175D7"/>
    <w:rsid w:val="00317C91"/>
    <w:rsid w:val="003200BF"/>
    <w:rsid w:val="0032184D"/>
    <w:rsid w:val="00321E79"/>
    <w:rsid w:val="00323307"/>
    <w:rsid w:val="003238E0"/>
    <w:rsid w:val="00325E3E"/>
    <w:rsid w:val="00326DD1"/>
    <w:rsid w:val="0032758C"/>
    <w:rsid w:val="00327997"/>
    <w:rsid w:val="00327D5E"/>
    <w:rsid w:val="0033069F"/>
    <w:rsid w:val="00330837"/>
    <w:rsid w:val="00331359"/>
    <w:rsid w:val="00332250"/>
    <w:rsid w:val="003337C9"/>
    <w:rsid w:val="003357FC"/>
    <w:rsid w:val="00335918"/>
    <w:rsid w:val="00336A8C"/>
    <w:rsid w:val="00340514"/>
    <w:rsid w:val="00340754"/>
    <w:rsid w:val="00340987"/>
    <w:rsid w:val="00341D93"/>
    <w:rsid w:val="00343C50"/>
    <w:rsid w:val="00343F54"/>
    <w:rsid w:val="0034705D"/>
    <w:rsid w:val="0035108E"/>
    <w:rsid w:val="003534B5"/>
    <w:rsid w:val="003557D7"/>
    <w:rsid w:val="00361475"/>
    <w:rsid w:val="00362C3C"/>
    <w:rsid w:val="003714A5"/>
    <w:rsid w:val="003715C2"/>
    <w:rsid w:val="00372BC8"/>
    <w:rsid w:val="00372EFB"/>
    <w:rsid w:val="003735C0"/>
    <w:rsid w:val="00374A6F"/>
    <w:rsid w:val="00375DF8"/>
    <w:rsid w:val="0037742B"/>
    <w:rsid w:val="00377652"/>
    <w:rsid w:val="00377CCC"/>
    <w:rsid w:val="003821CC"/>
    <w:rsid w:val="003827E3"/>
    <w:rsid w:val="00382ADC"/>
    <w:rsid w:val="003832D7"/>
    <w:rsid w:val="00383B03"/>
    <w:rsid w:val="00383B2E"/>
    <w:rsid w:val="00383FB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4AFE"/>
    <w:rsid w:val="003959A4"/>
    <w:rsid w:val="00395D85"/>
    <w:rsid w:val="003967FC"/>
    <w:rsid w:val="00396ED3"/>
    <w:rsid w:val="003A11FC"/>
    <w:rsid w:val="003A1357"/>
    <w:rsid w:val="003A1DBC"/>
    <w:rsid w:val="003A3D8A"/>
    <w:rsid w:val="003A505C"/>
    <w:rsid w:val="003A5702"/>
    <w:rsid w:val="003A7678"/>
    <w:rsid w:val="003A7A8F"/>
    <w:rsid w:val="003B108B"/>
    <w:rsid w:val="003B13D4"/>
    <w:rsid w:val="003B212D"/>
    <w:rsid w:val="003B2B3A"/>
    <w:rsid w:val="003B2CCA"/>
    <w:rsid w:val="003B6196"/>
    <w:rsid w:val="003B6882"/>
    <w:rsid w:val="003B71CC"/>
    <w:rsid w:val="003C0D0C"/>
    <w:rsid w:val="003C1C34"/>
    <w:rsid w:val="003C3878"/>
    <w:rsid w:val="003C42A2"/>
    <w:rsid w:val="003C445A"/>
    <w:rsid w:val="003C69D7"/>
    <w:rsid w:val="003C6AF3"/>
    <w:rsid w:val="003C7120"/>
    <w:rsid w:val="003D0AA2"/>
    <w:rsid w:val="003D42B6"/>
    <w:rsid w:val="003D6DE9"/>
    <w:rsid w:val="003D7726"/>
    <w:rsid w:val="003E1829"/>
    <w:rsid w:val="003E27A9"/>
    <w:rsid w:val="003E3D5F"/>
    <w:rsid w:val="003E72D8"/>
    <w:rsid w:val="003E7D82"/>
    <w:rsid w:val="003F026B"/>
    <w:rsid w:val="003F040A"/>
    <w:rsid w:val="003F2B31"/>
    <w:rsid w:val="003F38A0"/>
    <w:rsid w:val="003F4535"/>
    <w:rsid w:val="003F549F"/>
    <w:rsid w:val="003F6C71"/>
    <w:rsid w:val="003F7A06"/>
    <w:rsid w:val="003F7B78"/>
    <w:rsid w:val="003F7F66"/>
    <w:rsid w:val="00403010"/>
    <w:rsid w:val="004030E8"/>
    <w:rsid w:val="00404620"/>
    <w:rsid w:val="00404E1E"/>
    <w:rsid w:val="00405AC4"/>
    <w:rsid w:val="00406389"/>
    <w:rsid w:val="00412012"/>
    <w:rsid w:val="00412173"/>
    <w:rsid w:val="00413019"/>
    <w:rsid w:val="004130C9"/>
    <w:rsid w:val="00414E11"/>
    <w:rsid w:val="00414F7E"/>
    <w:rsid w:val="00416C46"/>
    <w:rsid w:val="004171FD"/>
    <w:rsid w:val="004228C2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16C"/>
    <w:rsid w:val="00440DB7"/>
    <w:rsid w:val="00442D01"/>
    <w:rsid w:val="004438C9"/>
    <w:rsid w:val="0044403B"/>
    <w:rsid w:val="00444042"/>
    <w:rsid w:val="00444EC4"/>
    <w:rsid w:val="004464CB"/>
    <w:rsid w:val="00446A25"/>
    <w:rsid w:val="00446ED1"/>
    <w:rsid w:val="0044708B"/>
    <w:rsid w:val="00450D86"/>
    <w:rsid w:val="00452688"/>
    <w:rsid w:val="004529C0"/>
    <w:rsid w:val="00453AA8"/>
    <w:rsid w:val="00455119"/>
    <w:rsid w:val="00456DFA"/>
    <w:rsid w:val="004607F3"/>
    <w:rsid w:val="00460B65"/>
    <w:rsid w:val="00460CB0"/>
    <w:rsid w:val="00462521"/>
    <w:rsid w:val="004639BC"/>
    <w:rsid w:val="00463C79"/>
    <w:rsid w:val="004641F1"/>
    <w:rsid w:val="00464358"/>
    <w:rsid w:val="00465985"/>
    <w:rsid w:val="004667E6"/>
    <w:rsid w:val="00466B13"/>
    <w:rsid w:val="00466E4B"/>
    <w:rsid w:val="00470ABD"/>
    <w:rsid w:val="00473038"/>
    <w:rsid w:val="0047376A"/>
    <w:rsid w:val="00473D51"/>
    <w:rsid w:val="00474E28"/>
    <w:rsid w:val="004758F3"/>
    <w:rsid w:val="004769DA"/>
    <w:rsid w:val="00481967"/>
    <w:rsid w:val="004826FC"/>
    <w:rsid w:val="00482986"/>
    <w:rsid w:val="004832E5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0EDA"/>
    <w:rsid w:val="00492335"/>
    <w:rsid w:val="00493195"/>
    <w:rsid w:val="004957B6"/>
    <w:rsid w:val="00496803"/>
    <w:rsid w:val="004974DB"/>
    <w:rsid w:val="00497DA2"/>
    <w:rsid w:val="004A0A01"/>
    <w:rsid w:val="004A1AD4"/>
    <w:rsid w:val="004A24D6"/>
    <w:rsid w:val="004A2D38"/>
    <w:rsid w:val="004A3378"/>
    <w:rsid w:val="004A4D0E"/>
    <w:rsid w:val="004A525D"/>
    <w:rsid w:val="004A567F"/>
    <w:rsid w:val="004A73FC"/>
    <w:rsid w:val="004B1FF6"/>
    <w:rsid w:val="004B399C"/>
    <w:rsid w:val="004B3DE9"/>
    <w:rsid w:val="004B45C4"/>
    <w:rsid w:val="004B4885"/>
    <w:rsid w:val="004B48C0"/>
    <w:rsid w:val="004B6A64"/>
    <w:rsid w:val="004B6D38"/>
    <w:rsid w:val="004B7623"/>
    <w:rsid w:val="004B7AB3"/>
    <w:rsid w:val="004C0B97"/>
    <w:rsid w:val="004C0BF5"/>
    <w:rsid w:val="004C2542"/>
    <w:rsid w:val="004C331F"/>
    <w:rsid w:val="004C3348"/>
    <w:rsid w:val="004C46F3"/>
    <w:rsid w:val="004C71AE"/>
    <w:rsid w:val="004C7333"/>
    <w:rsid w:val="004D0388"/>
    <w:rsid w:val="004D1AD6"/>
    <w:rsid w:val="004D34A4"/>
    <w:rsid w:val="004D46B4"/>
    <w:rsid w:val="004D5969"/>
    <w:rsid w:val="004D6019"/>
    <w:rsid w:val="004D6084"/>
    <w:rsid w:val="004D6FCC"/>
    <w:rsid w:val="004D7E39"/>
    <w:rsid w:val="004E0EDA"/>
    <w:rsid w:val="004E3AFC"/>
    <w:rsid w:val="004E50A7"/>
    <w:rsid w:val="004E669C"/>
    <w:rsid w:val="004E6B7E"/>
    <w:rsid w:val="004F0DDD"/>
    <w:rsid w:val="004F3B04"/>
    <w:rsid w:val="004F3BED"/>
    <w:rsid w:val="004F4BCF"/>
    <w:rsid w:val="004F5243"/>
    <w:rsid w:val="004F55AD"/>
    <w:rsid w:val="004F586B"/>
    <w:rsid w:val="004F5CA1"/>
    <w:rsid w:val="004F627A"/>
    <w:rsid w:val="004F7B8D"/>
    <w:rsid w:val="005016BB"/>
    <w:rsid w:val="00501ABC"/>
    <w:rsid w:val="00501B50"/>
    <w:rsid w:val="005023FE"/>
    <w:rsid w:val="00502646"/>
    <w:rsid w:val="005039C6"/>
    <w:rsid w:val="00503FC1"/>
    <w:rsid w:val="00505257"/>
    <w:rsid w:val="005061F9"/>
    <w:rsid w:val="00506E5C"/>
    <w:rsid w:val="00510EA1"/>
    <w:rsid w:val="00511245"/>
    <w:rsid w:val="00512AEB"/>
    <w:rsid w:val="0051332E"/>
    <w:rsid w:val="005139AA"/>
    <w:rsid w:val="00513F2D"/>
    <w:rsid w:val="0051428C"/>
    <w:rsid w:val="00516CB4"/>
    <w:rsid w:val="00516D58"/>
    <w:rsid w:val="005178A4"/>
    <w:rsid w:val="005204A6"/>
    <w:rsid w:val="00521257"/>
    <w:rsid w:val="005214BB"/>
    <w:rsid w:val="00522A7E"/>
    <w:rsid w:val="00522AA1"/>
    <w:rsid w:val="00522F99"/>
    <w:rsid w:val="005237BF"/>
    <w:rsid w:val="00524E1F"/>
    <w:rsid w:val="00526FDF"/>
    <w:rsid w:val="00527309"/>
    <w:rsid w:val="005317B3"/>
    <w:rsid w:val="0053281A"/>
    <w:rsid w:val="005341DA"/>
    <w:rsid w:val="005348EB"/>
    <w:rsid w:val="00535977"/>
    <w:rsid w:val="00536725"/>
    <w:rsid w:val="00536CCF"/>
    <w:rsid w:val="005376B0"/>
    <w:rsid w:val="00542124"/>
    <w:rsid w:val="00542BC8"/>
    <w:rsid w:val="00544904"/>
    <w:rsid w:val="005463C6"/>
    <w:rsid w:val="00546B20"/>
    <w:rsid w:val="00552CFF"/>
    <w:rsid w:val="00553AE0"/>
    <w:rsid w:val="00553D49"/>
    <w:rsid w:val="0055458E"/>
    <w:rsid w:val="00554C6A"/>
    <w:rsid w:val="0055513B"/>
    <w:rsid w:val="00556DAC"/>
    <w:rsid w:val="005577EB"/>
    <w:rsid w:val="00557CE0"/>
    <w:rsid w:val="00560217"/>
    <w:rsid w:val="005605DE"/>
    <w:rsid w:val="00561542"/>
    <w:rsid w:val="0056310B"/>
    <w:rsid w:val="005648D8"/>
    <w:rsid w:val="00564CF1"/>
    <w:rsid w:val="0056568A"/>
    <w:rsid w:val="00571BF7"/>
    <w:rsid w:val="005725A0"/>
    <w:rsid w:val="00573934"/>
    <w:rsid w:val="005741F7"/>
    <w:rsid w:val="00574447"/>
    <w:rsid w:val="00576FB2"/>
    <w:rsid w:val="0057712B"/>
    <w:rsid w:val="0057793E"/>
    <w:rsid w:val="00581611"/>
    <w:rsid w:val="00581B97"/>
    <w:rsid w:val="0058396B"/>
    <w:rsid w:val="00584338"/>
    <w:rsid w:val="00584797"/>
    <w:rsid w:val="005852A5"/>
    <w:rsid w:val="0059178D"/>
    <w:rsid w:val="00593DAE"/>
    <w:rsid w:val="00595337"/>
    <w:rsid w:val="00597EBC"/>
    <w:rsid w:val="005A076B"/>
    <w:rsid w:val="005A1466"/>
    <w:rsid w:val="005A26F8"/>
    <w:rsid w:val="005A3FEF"/>
    <w:rsid w:val="005A4212"/>
    <w:rsid w:val="005A5248"/>
    <w:rsid w:val="005A7774"/>
    <w:rsid w:val="005B180C"/>
    <w:rsid w:val="005B2573"/>
    <w:rsid w:val="005B327C"/>
    <w:rsid w:val="005B5212"/>
    <w:rsid w:val="005B5252"/>
    <w:rsid w:val="005B7B8C"/>
    <w:rsid w:val="005B7D6B"/>
    <w:rsid w:val="005C1322"/>
    <w:rsid w:val="005C390B"/>
    <w:rsid w:val="005C5806"/>
    <w:rsid w:val="005C6A85"/>
    <w:rsid w:val="005D0BEC"/>
    <w:rsid w:val="005D18D3"/>
    <w:rsid w:val="005D3744"/>
    <w:rsid w:val="005D4C9F"/>
    <w:rsid w:val="005D57E3"/>
    <w:rsid w:val="005E14C2"/>
    <w:rsid w:val="005E1E14"/>
    <w:rsid w:val="005E35D8"/>
    <w:rsid w:val="005E434B"/>
    <w:rsid w:val="005E490C"/>
    <w:rsid w:val="005E516F"/>
    <w:rsid w:val="005E52EE"/>
    <w:rsid w:val="005E53E3"/>
    <w:rsid w:val="005E5B66"/>
    <w:rsid w:val="005E6FE4"/>
    <w:rsid w:val="005E7658"/>
    <w:rsid w:val="005E7965"/>
    <w:rsid w:val="005E7C35"/>
    <w:rsid w:val="005F087A"/>
    <w:rsid w:val="005F1760"/>
    <w:rsid w:val="005F19B1"/>
    <w:rsid w:val="005F1C58"/>
    <w:rsid w:val="005F2296"/>
    <w:rsid w:val="005F4BA1"/>
    <w:rsid w:val="005F5881"/>
    <w:rsid w:val="005F5EDF"/>
    <w:rsid w:val="006001B6"/>
    <w:rsid w:val="00600E1B"/>
    <w:rsid w:val="006022B0"/>
    <w:rsid w:val="00604E05"/>
    <w:rsid w:val="00605B71"/>
    <w:rsid w:val="0060711B"/>
    <w:rsid w:val="0060796A"/>
    <w:rsid w:val="00607A70"/>
    <w:rsid w:val="00607F14"/>
    <w:rsid w:val="00611001"/>
    <w:rsid w:val="0061266F"/>
    <w:rsid w:val="00612775"/>
    <w:rsid w:val="006130A4"/>
    <w:rsid w:val="00614AF7"/>
    <w:rsid w:val="006158BC"/>
    <w:rsid w:val="00615B9A"/>
    <w:rsid w:val="0061619E"/>
    <w:rsid w:val="00616ED6"/>
    <w:rsid w:val="00620E13"/>
    <w:rsid w:val="00621855"/>
    <w:rsid w:val="006220C0"/>
    <w:rsid w:val="00622D8B"/>
    <w:rsid w:val="00623213"/>
    <w:rsid w:val="006233EE"/>
    <w:rsid w:val="00623DA4"/>
    <w:rsid w:val="00625C0E"/>
    <w:rsid w:val="00626617"/>
    <w:rsid w:val="006269A8"/>
    <w:rsid w:val="00626C42"/>
    <w:rsid w:val="0062721B"/>
    <w:rsid w:val="00630545"/>
    <w:rsid w:val="006321F6"/>
    <w:rsid w:val="0063247F"/>
    <w:rsid w:val="0063287B"/>
    <w:rsid w:val="00633E59"/>
    <w:rsid w:val="00633E9C"/>
    <w:rsid w:val="00634074"/>
    <w:rsid w:val="00634B89"/>
    <w:rsid w:val="00634C1A"/>
    <w:rsid w:val="006357C5"/>
    <w:rsid w:val="00635955"/>
    <w:rsid w:val="00636DB0"/>
    <w:rsid w:val="00637BD0"/>
    <w:rsid w:val="006440B2"/>
    <w:rsid w:val="0064435D"/>
    <w:rsid w:val="00645948"/>
    <w:rsid w:val="00646729"/>
    <w:rsid w:val="00646EB7"/>
    <w:rsid w:val="00647A72"/>
    <w:rsid w:val="00647C69"/>
    <w:rsid w:val="00647FD2"/>
    <w:rsid w:val="006515CE"/>
    <w:rsid w:val="0065536F"/>
    <w:rsid w:val="0065599C"/>
    <w:rsid w:val="006564A6"/>
    <w:rsid w:val="00657DD3"/>
    <w:rsid w:val="00657F60"/>
    <w:rsid w:val="00661126"/>
    <w:rsid w:val="00661E35"/>
    <w:rsid w:val="00664248"/>
    <w:rsid w:val="006665D2"/>
    <w:rsid w:val="0067130E"/>
    <w:rsid w:val="00672914"/>
    <w:rsid w:val="0067317D"/>
    <w:rsid w:val="00677E91"/>
    <w:rsid w:val="0068169C"/>
    <w:rsid w:val="006825A6"/>
    <w:rsid w:val="00682A4E"/>
    <w:rsid w:val="0068339F"/>
    <w:rsid w:val="00683ECB"/>
    <w:rsid w:val="006842B8"/>
    <w:rsid w:val="00684CD8"/>
    <w:rsid w:val="00684D7A"/>
    <w:rsid w:val="00686BEF"/>
    <w:rsid w:val="006875EC"/>
    <w:rsid w:val="00687C57"/>
    <w:rsid w:val="00691696"/>
    <w:rsid w:val="00692F19"/>
    <w:rsid w:val="00694161"/>
    <w:rsid w:val="00694D51"/>
    <w:rsid w:val="00695D05"/>
    <w:rsid w:val="00695EF0"/>
    <w:rsid w:val="006976EC"/>
    <w:rsid w:val="00697E49"/>
    <w:rsid w:val="006A0875"/>
    <w:rsid w:val="006A2842"/>
    <w:rsid w:val="006A3525"/>
    <w:rsid w:val="006A6006"/>
    <w:rsid w:val="006A6CB2"/>
    <w:rsid w:val="006A721A"/>
    <w:rsid w:val="006A7CAD"/>
    <w:rsid w:val="006B0266"/>
    <w:rsid w:val="006B1236"/>
    <w:rsid w:val="006B3749"/>
    <w:rsid w:val="006B4031"/>
    <w:rsid w:val="006B4952"/>
    <w:rsid w:val="006B5555"/>
    <w:rsid w:val="006B6598"/>
    <w:rsid w:val="006B6D07"/>
    <w:rsid w:val="006B75EB"/>
    <w:rsid w:val="006C19A7"/>
    <w:rsid w:val="006C2F20"/>
    <w:rsid w:val="006C34EC"/>
    <w:rsid w:val="006C3FBA"/>
    <w:rsid w:val="006C49AD"/>
    <w:rsid w:val="006C5095"/>
    <w:rsid w:val="006D1304"/>
    <w:rsid w:val="006D21EB"/>
    <w:rsid w:val="006D5BED"/>
    <w:rsid w:val="006D5F73"/>
    <w:rsid w:val="006D613F"/>
    <w:rsid w:val="006D7453"/>
    <w:rsid w:val="006E0ACD"/>
    <w:rsid w:val="006E427E"/>
    <w:rsid w:val="006E5520"/>
    <w:rsid w:val="006E5D98"/>
    <w:rsid w:val="006E676E"/>
    <w:rsid w:val="006E6C7F"/>
    <w:rsid w:val="006E7E79"/>
    <w:rsid w:val="006E7F5D"/>
    <w:rsid w:val="006F06CC"/>
    <w:rsid w:val="006F1BAA"/>
    <w:rsid w:val="006F1C34"/>
    <w:rsid w:val="006F1D84"/>
    <w:rsid w:val="006F3763"/>
    <w:rsid w:val="006F6131"/>
    <w:rsid w:val="006F6FE4"/>
    <w:rsid w:val="00700DE8"/>
    <w:rsid w:val="007013D0"/>
    <w:rsid w:val="0070301D"/>
    <w:rsid w:val="00703608"/>
    <w:rsid w:val="00703650"/>
    <w:rsid w:val="007037FA"/>
    <w:rsid w:val="00703AFD"/>
    <w:rsid w:val="00703E7E"/>
    <w:rsid w:val="007043DD"/>
    <w:rsid w:val="007047DA"/>
    <w:rsid w:val="00704C9B"/>
    <w:rsid w:val="00705421"/>
    <w:rsid w:val="007062F7"/>
    <w:rsid w:val="00707343"/>
    <w:rsid w:val="0070792C"/>
    <w:rsid w:val="00707A77"/>
    <w:rsid w:val="00707FDF"/>
    <w:rsid w:val="0071016C"/>
    <w:rsid w:val="00710B88"/>
    <w:rsid w:val="0071130B"/>
    <w:rsid w:val="00711767"/>
    <w:rsid w:val="00711AE1"/>
    <w:rsid w:val="0071206E"/>
    <w:rsid w:val="00713D0B"/>
    <w:rsid w:val="00713DD0"/>
    <w:rsid w:val="00714090"/>
    <w:rsid w:val="007140B8"/>
    <w:rsid w:val="00714117"/>
    <w:rsid w:val="00715A79"/>
    <w:rsid w:val="00716FAC"/>
    <w:rsid w:val="00720725"/>
    <w:rsid w:val="00720BDA"/>
    <w:rsid w:val="00720D52"/>
    <w:rsid w:val="0072289E"/>
    <w:rsid w:val="00723D93"/>
    <w:rsid w:val="00727637"/>
    <w:rsid w:val="00731681"/>
    <w:rsid w:val="00731B4F"/>
    <w:rsid w:val="00732C0A"/>
    <w:rsid w:val="00732C4E"/>
    <w:rsid w:val="00733D66"/>
    <w:rsid w:val="00735D9C"/>
    <w:rsid w:val="007406B3"/>
    <w:rsid w:val="0074116F"/>
    <w:rsid w:val="00742134"/>
    <w:rsid w:val="007436CE"/>
    <w:rsid w:val="00743A0E"/>
    <w:rsid w:val="00743B14"/>
    <w:rsid w:val="0074421D"/>
    <w:rsid w:val="00744F96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6DEA"/>
    <w:rsid w:val="007572BC"/>
    <w:rsid w:val="0075749E"/>
    <w:rsid w:val="00757C73"/>
    <w:rsid w:val="00761522"/>
    <w:rsid w:val="007624C6"/>
    <w:rsid w:val="00762722"/>
    <w:rsid w:val="00762F0C"/>
    <w:rsid w:val="00766C78"/>
    <w:rsid w:val="0077035C"/>
    <w:rsid w:val="00770E61"/>
    <w:rsid w:val="0077139D"/>
    <w:rsid w:val="0077289A"/>
    <w:rsid w:val="00772E46"/>
    <w:rsid w:val="0077652D"/>
    <w:rsid w:val="007770A2"/>
    <w:rsid w:val="00777309"/>
    <w:rsid w:val="0078005A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35A0"/>
    <w:rsid w:val="00794467"/>
    <w:rsid w:val="007944A9"/>
    <w:rsid w:val="00797512"/>
    <w:rsid w:val="007A0E4B"/>
    <w:rsid w:val="007A2ED0"/>
    <w:rsid w:val="007A4075"/>
    <w:rsid w:val="007A6E77"/>
    <w:rsid w:val="007A7462"/>
    <w:rsid w:val="007B03EE"/>
    <w:rsid w:val="007B2467"/>
    <w:rsid w:val="007B35E7"/>
    <w:rsid w:val="007B466A"/>
    <w:rsid w:val="007B4B20"/>
    <w:rsid w:val="007B6627"/>
    <w:rsid w:val="007C3151"/>
    <w:rsid w:val="007C3290"/>
    <w:rsid w:val="007C41B5"/>
    <w:rsid w:val="007C4650"/>
    <w:rsid w:val="007D1F8D"/>
    <w:rsid w:val="007D23D1"/>
    <w:rsid w:val="007D2D66"/>
    <w:rsid w:val="007D5779"/>
    <w:rsid w:val="007D578F"/>
    <w:rsid w:val="007D5E94"/>
    <w:rsid w:val="007E19C5"/>
    <w:rsid w:val="007E1A71"/>
    <w:rsid w:val="007E2265"/>
    <w:rsid w:val="007E2DAA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0A7"/>
    <w:rsid w:val="0080229E"/>
    <w:rsid w:val="0080276C"/>
    <w:rsid w:val="00803331"/>
    <w:rsid w:val="00804D0E"/>
    <w:rsid w:val="008069FA"/>
    <w:rsid w:val="00806AAF"/>
    <w:rsid w:val="00810F03"/>
    <w:rsid w:val="00812229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0DE6"/>
    <w:rsid w:val="00822B11"/>
    <w:rsid w:val="0082319D"/>
    <w:rsid w:val="00823BD8"/>
    <w:rsid w:val="00823ECF"/>
    <w:rsid w:val="0082512F"/>
    <w:rsid w:val="0082569E"/>
    <w:rsid w:val="00825C42"/>
    <w:rsid w:val="0082681E"/>
    <w:rsid w:val="00826886"/>
    <w:rsid w:val="00827BB4"/>
    <w:rsid w:val="00827DCB"/>
    <w:rsid w:val="008304F1"/>
    <w:rsid w:val="008324F5"/>
    <w:rsid w:val="00832893"/>
    <w:rsid w:val="008328A4"/>
    <w:rsid w:val="00834A8D"/>
    <w:rsid w:val="0083507A"/>
    <w:rsid w:val="008350C8"/>
    <w:rsid w:val="00835A42"/>
    <w:rsid w:val="00836437"/>
    <w:rsid w:val="00837048"/>
    <w:rsid w:val="008416A9"/>
    <w:rsid w:val="0084229E"/>
    <w:rsid w:val="008427E8"/>
    <w:rsid w:val="008439A2"/>
    <w:rsid w:val="00845E07"/>
    <w:rsid w:val="008466E2"/>
    <w:rsid w:val="00847848"/>
    <w:rsid w:val="00850B71"/>
    <w:rsid w:val="00851974"/>
    <w:rsid w:val="00852112"/>
    <w:rsid w:val="00853274"/>
    <w:rsid w:val="008539C1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67B5E"/>
    <w:rsid w:val="008716E3"/>
    <w:rsid w:val="008732BC"/>
    <w:rsid w:val="00873844"/>
    <w:rsid w:val="008742F7"/>
    <w:rsid w:val="008745CC"/>
    <w:rsid w:val="0087547A"/>
    <w:rsid w:val="00875951"/>
    <w:rsid w:val="00876268"/>
    <w:rsid w:val="0087641E"/>
    <w:rsid w:val="008811AF"/>
    <w:rsid w:val="008836FB"/>
    <w:rsid w:val="0088491D"/>
    <w:rsid w:val="00890B7D"/>
    <w:rsid w:val="00890E95"/>
    <w:rsid w:val="00893621"/>
    <w:rsid w:val="00895332"/>
    <w:rsid w:val="00895760"/>
    <w:rsid w:val="00896EA0"/>
    <w:rsid w:val="008A0CDC"/>
    <w:rsid w:val="008A181D"/>
    <w:rsid w:val="008A1B7F"/>
    <w:rsid w:val="008A1F5A"/>
    <w:rsid w:val="008A23F8"/>
    <w:rsid w:val="008A60E7"/>
    <w:rsid w:val="008A6B5D"/>
    <w:rsid w:val="008A6B5F"/>
    <w:rsid w:val="008A7403"/>
    <w:rsid w:val="008A777E"/>
    <w:rsid w:val="008A790A"/>
    <w:rsid w:val="008B331C"/>
    <w:rsid w:val="008B47E7"/>
    <w:rsid w:val="008B4EAF"/>
    <w:rsid w:val="008B5A43"/>
    <w:rsid w:val="008B5AB9"/>
    <w:rsid w:val="008B65EF"/>
    <w:rsid w:val="008B68C2"/>
    <w:rsid w:val="008C013F"/>
    <w:rsid w:val="008C01DF"/>
    <w:rsid w:val="008C1E35"/>
    <w:rsid w:val="008C2950"/>
    <w:rsid w:val="008C3D9E"/>
    <w:rsid w:val="008C4F66"/>
    <w:rsid w:val="008C60A6"/>
    <w:rsid w:val="008D1D78"/>
    <w:rsid w:val="008D2326"/>
    <w:rsid w:val="008D2349"/>
    <w:rsid w:val="008D2B1E"/>
    <w:rsid w:val="008D404E"/>
    <w:rsid w:val="008D633D"/>
    <w:rsid w:val="008D6F8D"/>
    <w:rsid w:val="008D7211"/>
    <w:rsid w:val="008E10BF"/>
    <w:rsid w:val="008E1EB5"/>
    <w:rsid w:val="008E2896"/>
    <w:rsid w:val="008E494E"/>
    <w:rsid w:val="008E4B37"/>
    <w:rsid w:val="008E55B3"/>
    <w:rsid w:val="008E5A39"/>
    <w:rsid w:val="008E6EA8"/>
    <w:rsid w:val="008F01A4"/>
    <w:rsid w:val="008F02D8"/>
    <w:rsid w:val="008F12AE"/>
    <w:rsid w:val="008F28E8"/>
    <w:rsid w:val="008F49E9"/>
    <w:rsid w:val="008F52E9"/>
    <w:rsid w:val="008F68E8"/>
    <w:rsid w:val="00900CFC"/>
    <w:rsid w:val="0090100C"/>
    <w:rsid w:val="00901169"/>
    <w:rsid w:val="00901E79"/>
    <w:rsid w:val="009059FD"/>
    <w:rsid w:val="00905C90"/>
    <w:rsid w:val="009100B3"/>
    <w:rsid w:val="009102CC"/>
    <w:rsid w:val="009114CD"/>
    <w:rsid w:val="00912545"/>
    <w:rsid w:val="009152D7"/>
    <w:rsid w:val="00915F59"/>
    <w:rsid w:val="00921885"/>
    <w:rsid w:val="0092389F"/>
    <w:rsid w:val="00923BE9"/>
    <w:rsid w:val="00925332"/>
    <w:rsid w:val="00930067"/>
    <w:rsid w:val="009307C6"/>
    <w:rsid w:val="00931CD1"/>
    <w:rsid w:val="009348B8"/>
    <w:rsid w:val="0093587C"/>
    <w:rsid w:val="009359F1"/>
    <w:rsid w:val="00936085"/>
    <w:rsid w:val="009366C4"/>
    <w:rsid w:val="0093686E"/>
    <w:rsid w:val="009371EF"/>
    <w:rsid w:val="00937CD1"/>
    <w:rsid w:val="00940D21"/>
    <w:rsid w:val="00941C34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0DB"/>
    <w:rsid w:val="009555E5"/>
    <w:rsid w:val="00956DF5"/>
    <w:rsid w:val="00957207"/>
    <w:rsid w:val="00960C3B"/>
    <w:rsid w:val="00962337"/>
    <w:rsid w:val="009626A7"/>
    <w:rsid w:val="0096372A"/>
    <w:rsid w:val="00963963"/>
    <w:rsid w:val="0096645E"/>
    <w:rsid w:val="00967068"/>
    <w:rsid w:val="0097058F"/>
    <w:rsid w:val="009707CB"/>
    <w:rsid w:val="0097162B"/>
    <w:rsid w:val="0097196A"/>
    <w:rsid w:val="00973D75"/>
    <w:rsid w:val="009766CC"/>
    <w:rsid w:val="00976E65"/>
    <w:rsid w:val="00980B9D"/>
    <w:rsid w:val="00981972"/>
    <w:rsid w:val="00981A36"/>
    <w:rsid w:val="00981CC0"/>
    <w:rsid w:val="009856FD"/>
    <w:rsid w:val="00987611"/>
    <w:rsid w:val="009876EC"/>
    <w:rsid w:val="009902D8"/>
    <w:rsid w:val="00990723"/>
    <w:rsid w:val="009912BC"/>
    <w:rsid w:val="00991313"/>
    <w:rsid w:val="00991BE2"/>
    <w:rsid w:val="0099371D"/>
    <w:rsid w:val="00994631"/>
    <w:rsid w:val="00994940"/>
    <w:rsid w:val="009959B4"/>
    <w:rsid w:val="00997992"/>
    <w:rsid w:val="00997EE4"/>
    <w:rsid w:val="009A0826"/>
    <w:rsid w:val="009A121D"/>
    <w:rsid w:val="009A231D"/>
    <w:rsid w:val="009A287C"/>
    <w:rsid w:val="009A3F14"/>
    <w:rsid w:val="009A402F"/>
    <w:rsid w:val="009A4033"/>
    <w:rsid w:val="009A4DBE"/>
    <w:rsid w:val="009A5BA1"/>
    <w:rsid w:val="009A786A"/>
    <w:rsid w:val="009B0938"/>
    <w:rsid w:val="009B228D"/>
    <w:rsid w:val="009B2EFD"/>
    <w:rsid w:val="009B511A"/>
    <w:rsid w:val="009B512D"/>
    <w:rsid w:val="009B6DCB"/>
    <w:rsid w:val="009B7778"/>
    <w:rsid w:val="009C09AD"/>
    <w:rsid w:val="009C152A"/>
    <w:rsid w:val="009C168A"/>
    <w:rsid w:val="009C2054"/>
    <w:rsid w:val="009C2B45"/>
    <w:rsid w:val="009C2E9B"/>
    <w:rsid w:val="009C4A8B"/>
    <w:rsid w:val="009C4ED9"/>
    <w:rsid w:val="009C64A7"/>
    <w:rsid w:val="009C6EE8"/>
    <w:rsid w:val="009D30D9"/>
    <w:rsid w:val="009D3704"/>
    <w:rsid w:val="009D3D37"/>
    <w:rsid w:val="009D66D5"/>
    <w:rsid w:val="009D6E6B"/>
    <w:rsid w:val="009E0EB9"/>
    <w:rsid w:val="009E4E51"/>
    <w:rsid w:val="009E5269"/>
    <w:rsid w:val="009F0B39"/>
    <w:rsid w:val="009F6AE2"/>
    <w:rsid w:val="00A0382E"/>
    <w:rsid w:val="00A052C4"/>
    <w:rsid w:val="00A05CF4"/>
    <w:rsid w:val="00A0623C"/>
    <w:rsid w:val="00A06E7E"/>
    <w:rsid w:val="00A10355"/>
    <w:rsid w:val="00A10C4B"/>
    <w:rsid w:val="00A11EBD"/>
    <w:rsid w:val="00A12234"/>
    <w:rsid w:val="00A12CE2"/>
    <w:rsid w:val="00A12ECF"/>
    <w:rsid w:val="00A15D69"/>
    <w:rsid w:val="00A15F6F"/>
    <w:rsid w:val="00A16556"/>
    <w:rsid w:val="00A16F26"/>
    <w:rsid w:val="00A173F3"/>
    <w:rsid w:val="00A20747"/>
    <w:rsid w:val="00A20D44"/>
    <w:rsid w:val="00A2134A"/>
    <w:rsid w:val="00A2218D"/>
    <w:rsid w:val="00A2324B"/>
    <w:rsid w:val="00A2360A"/>
    <w:rsid w:val="00A23D52"/>
    <w:rsid w:val="00A2409C"/>
    <w:rsid w:val="00A24A85"/>
    <w:rsid w:val="00A24FC7"/>
    <w:rsid w:val="00A25B90"/>
    <w:rsid w:val="00A26969"/>
    <w:rsid w:val="00A27C5E"/>
    <w:rsid w:val="00A319C5"/>
    <w:rsid w:val="00A32B6C"/>
    <w:rsid w:val="00A33A12"/>
    <w:rsid w:val="00A33FDF"/>
    <w:rsid w:val="00A35F99"/>
    <w:rsid w:val="00A36077"/>
    <w:rsid w:val="00A36523"/>
    <w:rsid w:val="00A36659"/>
    <w:rsid w:val="00A41178"/>
    <w:rsid w:val="00A41CB8"/>
    <w:rsid w:val="00A4504F"/>
    <w:rsid w:val="00A46251"/>
    <w:rsid w:val="00A469B2"/>
    <w:rsid w:val="00A51633"/>
    <w:rsid w:val="00A5202D"/>
    <w:rsid w:val="00A52634"/>
    <w:rsid w:val="00A5390E"/>
    <w:rsid w:val="00A56876"/>
    <w:rsid w:val="00A56AEE"/>
    <w:rsid w:val="00A570B3"/>
    <w:rsid w:val="00A5725E"/>
    <w:rsid w:val="00A61B73"/>
    <w:rsid w:val="00A61EA0"/>
    <w:rsid w:val="00A620F4"/>
    <w:rsid w:val="00A66F2F"/>
    <w:rsid w:val="00A674BC"/>
    <w:rsid w:val="00A67859"/>
    <w:rsid w:val="00A70116"/>
    <w:rsid w:val="00A70148"/>
    <w:rsid w:val="00A70D0E"/>
    <w:rsid w:val="00A7131F"/>
    <w:rsid w:val="00A7152A"/>
    <w:rsid w:val="00A7293E"/>
    <w:rsid w:val="00A73AFB"/>
    <w:rsid w:val="00A76B11"/>
    <w:rsid w:val="00A777E1"/>
    <w:rsid w:val="00A8079E"/>
    <w:rsid w:val="00A80F71"/>
    <w:rsid w:val="00A81E0B"/>
    <w:rsid w:val="00A82503"/>
    <w:rsid w:val="00A825EA"/>
    <w:rsid w:val="00A82DB9"/>
    <w:rsid w:val="00A8330A"/>
    <w:rsid w:val="00A834D6"/>
    <w:rsid w:val="00A8392D"/>
    <w:rsid w:val="00A857FA"/>
    <w:rsid w:val="00A85863"/>
    <w:rsid w:val="00A85948"/>
    <w:rsid w:val="00A867AC"/>
    <w:rsid w:val="00A87231"/>
    <w:rsid w:val="00A87F48"/>
    <w:rsid w:val="00A902AC"/>
    <w:rsid w:val="00A908A3"/>
    <w:rsid w:val="00A9094E"/>
    <w:rsid w:val="00A90B21"/>
    <w:rsid w:val="00A932C4"/>
    <w:rsid w:val="00A952C6"/>
    <w:rsid w:val="00A95D16"/>
    <w:rsid w:val="00A95FA0"/>
    <w:rsid w:val="00AA01F9"/>
    <w:rsid w:val="00AA07AA"/>
    <w:rsid w:val="00AA21AC"/>
    <w:rsid w:val="00AA3362"/>
    <w:rsid w:val="00AA3AA6"/>
    <w:rsid w:val="00AA67FC"/>
    <w:rsid w:val="00AB0BEE"/>
    <w:rsid w:val="00AB1BB4"/>
    <w:rsid w:val="00AB21E6"/>
    <w:rsid w:val="00AB2C78"/>
    <w:rsid w:val="00AB3DA4"/>
    <w:rsid w:val="00AB481C"/>
    <w:rsid w:val="00AB521C"/>
    <w:rsid w:val="00AC1600"/>
    <w:rsid w:val="00AC367E"/>
    <w:rsid w:val="00AD0578"/>
    <w:rsid w:val="00AD1158"/>
    <w:rsid w:val="00AD43AD"/>
    <w:rsid w:val="00AD63B0"/>
    <w:rsid w:val="00AD7672"/>
    <w:rsid w:val="00AE0081"/>
    <w:rsid w:val="00AE084D"/>
    <w:rsid w:val="00AE0967"/>
    <w:rsid w:val="00AE0F5B"/>
    <w:rsid w:val="00AE102A"/>
    <w:rsid w:val="00AE11D1"/>
    <w:rsid w:val="00AE29A2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559"/>
    <w:rsid w:val="00AF68A2"/>
    <w:rsid w:val="00AF74E7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0F48"/>
    <w:rsid w:val="00B21072"/>
    <w:rsid w:val="00B21F22"/>
    <w:rsid w:val="00B227DD"/>
    <w:rsid w:val="00B24C21"/>
    <w:rsid w:val="00B24F60"/>
    <w:rsid w:val="00B25608"/>
    <w:rsid w:val="00B25C77"/>
    <w:rsid w:val="00B265D5"/>
    <w:rsid w:val="00B2670D"/>
    <w:rsid w:val="00B27309"/>
    <w:rsid w:val="00B30E66"/>
    <w:rsid w:val="00B317F1"/>
    <w:rsid w:val="00B33AB1"/>
    <w:rsid w:val="00B33FC8"/>
    <w:rsid w:val="00B369EA"/>
    <w:rsid w:val="00B406B2"/>
    <w:rsid w:val="00B412A3"/>
    <w:rsid w:val="00B41C5A"/>
    <w:rsid w:val="00B44789"/>
    <w:rsid w:val="00B453ED"/>
    <w:rsid w:val="00B45413"/>
    <w:rsid w:val="00B45BDD"/>
    <w:rsid w:val="00B45D0F"/>
    <w:rsid w:val="00B50425"/>
    <w:rsid w:val="00B52FE1"/>
    <w:rsid w:val="00B538E9"/>
    <w:rsid w:val="00B53FB0"/>
    <w:rsid w:val="00B57CE8"/>
    <w:rsid w:val="00B60559"/>
    <w:rsid w:val="00B6068D"/>
    <w:rsid w:val="00B60EDE"/>
    <w:rsid w:val="00B6173E"/>
    <w:rsid w:val="00B61B05"/>
    <w:rsid w:val="00B6312C"/>
    <w:rsid w:val="00B6441F"/>
    <w:rsid w:val="00B6443D"/>
    <w:rsid w:val="00B6595D"/>
    <w:rsid w:val="00B65AC7"/>
    <w:rsid w:val="00B65BA6"/>
    <w:rsid w:val="00B664E4"/>
    <w:rsid w:val="00B66597"/>
    <w:rsid w:val="00B67EFB"/>
    <w:rsid w:val="00B70E57"/>
    <w:rsid w:val="00B71A8E"/>
    <w:rsid w:val="00B72A6D"/>
    <w:rsid w:val="00B72BCB"/>
    <w:rsid w:val="00B7468D"/>
    <w:rsid w:val="00B766E0"/>
    <w:rsid w:val="00B771E4"/>
    <w:rsid w:val="00B77EAF"/>
    <w:rsid w:val="00B8077A"/>
    <w:rsid w:val="00B80FB2"/>
    <w:rsid w:val="00B82F96"/>
    <w:rsid w:val="00B846FF"/>
    <w:rsid w:val="00B84D9F"/>
    <w:rsid w:val="00B870DE"/>
    <w:rsid w:val="00B87E3D"/>
    <w:rsid w:val="00B92444"/>
    <w:rsid w:val="00B92BC0"/>
    <w:rsid w:val="00B94BEA"/>
    <w:rsid w:val="00B9565A"/>
    <w:rsid w:val="00B957FC"/>
    <w:rsid w:val="00B968B4"/>
    <w:rsid w:val="00B97AC1"/>
    <w:rsid w:val="00BA18D5"/>
    <w:rsid w:val="00BA1B90"/>
    <w:rsid w:val="00BA29AA"/>
    <w:rsid w:val="00BA2E40"/>
    <w:rsid w:val="00BA34AA"/>
    <w:rsid w:val="00BA3653"/>
    <w:rsid w:val="00BA3D8F"/>
    <w:rsid w:val="00BA4D4B"/>
    <w:rsid w:val="00BA7835"/>
    <w:rsid w:val="00BA7F38"/>
    <w:rsid w:val="00BB0426"/>
    <w:rsid w:val="00BB14EE"/>
    <w:rsid w:val="00BB1A5E"/>
    <w:rsid w:val="00BB2E35"/>
    <w:rsid w:val="00BB4598"/>
    <w:rsid w:val="00BB4C3A"/>
    <w:rsid w:val="00BB648C"/>
    <w:rsid w:val="00BB72CB"/>
    <w:rsid w:val="00BC0689"/>
    <w:rsid w:val="00BC0A28"/>
    <w:rsid w:val="00BC1D33"/>
    <w:rsid w:val="00BC253D"/>
    <w:rsid w:val="00BC3505"/>
    <w:rsid w:val="00BC3F51"/>
    <w:rsid w:val="00BC6717"/>
    <w:rsid w:val="00BC74DD"/>
    <w:rsid w:val="00BC767D"/>
    <w:rsid w:val="00BC7D82"/>
    <w:rsid w:val="00BD0950"/>
    <w:rsid w:val="00BD0C4E"/>
    <w:rsid w:val="00BD1214"/>
    <w:rsid w:val="00BD3585"/>
    <w:rsid w:val="00BD390F"/>
    <w:rsid w:val="00BD5AE6"/>
    <w:rsid w:val="00BD5C00"/>
    <w:rsid w:val="00BD5C9E"/>
    <w:rsid w:val="00BD6E64"/>
    <w:rsid w:val="00BD7A57"/>
    <w:rsid w:val="00BE0620"/>
    <w:rsid w:val="00BE065E"/>
    <w:rsid w:val="00BE098E"/>
    <w:rsid w:val="00BE0DC4"/>
    <w:rsid w:val="00BE20FD"/>
    <w:rsid w:val="00BE3AC8"/>
    <w:rsid w:val="00BE4EF8"/>
    <w:rsid w:val="00BE6DA3"/>
    <w:rsid w:val="00BE6E1B"/>
    <w:rsid w:val="00BE6F8B"/>
    <w:rsid w:val="00BE73DD"/>
    <w:rsid w:val="00BF1EA3"/>
    <w:rsid w:val="00BF216E"/>
    <w:rsid w:val="00BF5382"/>
    <w:rsid w:val="00BF5731"/>
    <w:rsid w:val="00BF6E97"/>
    <w:rsid w:val="00BF74DE"/>
    <w:rsid w:val="00BF7B95"/>
    <w:rsid w:val="00C020CB"/>
    <w:rsid w:val="00C02F5E"/>
    <w:rsid w:val="00C06BA6"/>
    <w:rsid w:val="00C077D0"/>
    <w:rsid w:val="00C103CE"/>
    <w:rsid w:val="00C11401"/>
    <w:rsid w:val="00C12705"/>
    <w:rsid w:val="00C134EB"/>
    <w:rsid w:val="00C1351B"/>
    <w:rsid w:val="00C13F3B"/>
    <w:rsid w:val="00C142AB"/>
    <w:rsid w:val="00C144AE"/>
    <w:rsid w:val="00C157F3"/>
    <w:rsid w:val="00C23FEE"/>
    <w:rsid w:val="00C256D5"/>
    <w:rsid w:val="00C25CB7"/>
    <w:rsid w:val="00C30D71"/>
    <w:rsid w:val="00C31A1A"/>
    <w:rsid w:val="00C31E9C"/>
    <w:rsid w:val="00C320C2"/>
    <w:rsid w:val="00C32482"/>
    <w:rsid w:val="00C32F91"/>
    <w:rsid w:val="00C3358C"/>
    <w:rsid w:val="00C33F32"/>
    <w:rsid w:val="00C35116"/>
    <w:rsid w:val="00C35E3C"/>
    <w:rsid w:val="00C36EC7"/>
    <w:rsid w:val="00C37579"/>
    <w:rsid w:val="00C37B65"/>
    <w:rsid w:val="00C37D10"/>
    <w:rsid w:val="00C403C7"/>
    <w:rsid w:val="00C41C5B"/>
    <w:rsid w:val="00C41E1E"/>
    <w:rsid w:val="00C455B8"/>
    <w:rsid w:val="00C4566F"/>
    <w:rsid w:val="00C4625B"/>
    <w:rsid w:val="00C47336"/>
    <w:rsid w:val="00C509E6"/>
    <w:rsid w:val="00C51C7D"/>
    <w:rsid w:val="00C51E8A"/>
    <w:rsid w:val="00C53940"/>
    <w:rsid w:val="00C5632B"/>
    <w:rsid w:val="00C56F6D"/>
    <w:rsid w:val="00C57119"/>
    <w:rsid w:val="00C57C2B"/>
    <w:rsid w:val="00C60A75"/>
    <w:rsid w:val="00C6122A"/>
    <w:rsid w:val="00C615B6"/>
    <w:rsid w:val="00C617D2"/>
    <w:rsid w:val="00C62451"/>
    <w:rsid w:val="00C62742"/>
    <w:rsid w:val="00C629E0"/>
    <w:rsid w:val="00C63509"/>
    <w:rsid w:val="00C652B1"/>
    <w:rsid w:val="00C6607B"/>
    <w:rsid w:val="00C66E2E"/>
    <w:rsid w:val="00C70664"/>
    <w:rsid w:val="00C7087A"/>
    <w:rsid w:val="00C71DDE"/>
    <w:rsid w:val="00C72915"/>
    <w:rsid w:val="00C73089"/>
    <w:rsid w:val="00C74390"/>
    <w:rsid w:val="00C77327"/>
    <w:rsid w:val="00C77916"/>
    <w:rsid w:val="00C801F7"/>
    <w:rsid w:val="00C8131D"/>
    <w:rsid w:val="00C818D9"/>
    <w:rsid w:val="00C821ED"/>
    <w:rsid w:val="00C82F57"/>
    <w:rsid w:val="00C85E80"/>
    <w:rsid w:val="00C8621C"/>
    <w:rsid w:val="00C868C3"/>
    <w:rsid w:val="00C874A5"/>
    <w:rsid w:val="00C901AD"/>
    <w:rsid w:val="00C91537"/>
    <w:rsid w:val="00C91A47"/>
    <w:rsid w:val="00C920CB"/>
    <w:rsid w:val="00C921AD"/>
    <w:rsid w:val="00C92260"/>
    <w:rsid w:val="00C9405B"/>
    <w:rsid w:val="00C94146"/>
    <w:rsid w:val="00C948AC"/>
    <w:rsid w:val="00C94A02"/>
    <w:rsid w:val="00C964A6"/>
    <w:rsid w:val="00CA07EA"/>
    <w:rsid w:val="00CA0FA9"/>
    <w:rsid w:val="00CA5630"/>
    <w:rsid w:val="00CA579E"/>
    <w:rsid w:val="00CB008C"/>
    <w:rsid w:val="00CB05B3"/>
    <w:rsid w:val="00CB1562"/>
    <w:rsid w:val="00CB16A9"/>
    <w:rsid w:val="00CB1E93"/>
    <w:rsid w:val="00CB546D"/>
    <w:rsid w:val="00CB7FC0"/>
    <w:rsid w:val="00CC0AAB"/>
    <w:rsid w:val="00CC13BA"/>
    <w:rsid w:val="00CC1507"/>
    <w:rsid w:val="00CC3082"/>
    <w:rsid w:val="00CC3A16"/>
    <w:rsid w:val="00CC44E8"/>
    <w:rsid w:val="00CC5492"/>
    <w:rsid w:val="00CC629E"/>
    <w:rsid w:val="00CD0801"/>
    <w:rsid w:val="00CD0839"/>
    <w:rsid w:val="00CD106C"/>
    <w:rsid w:val="00CD2D81"/>
    <w:rsid w:val="00CD3B78"/>
    <w:rsid w:val="00CD66DD"/>
    <w:rsid w:val="00CE0301"/>
    <w:rsid w:val="00CE0776"/>
    <w:rsid w:val="00CE2DC4"/>
    <w:rsid w:val="00CE32CD"/>
    <w:rsid w:val="00CE3510"/>
    <w:rsid w:val="00CE391C"/>
    <w:rsid w:val="00CE45D5"/>
    <w:rsid w:val="00CE4A6E"/>
    <w:rsid w:val="00CE5F2C"/>
    <w:rsid w:val="00CE6210"/>
    <w:rsid w:val="00CE671A"/>
    <w:rsid w:val="00CE7540"/>
    <w:rsid w:val="00CE79AD"/>
    <w:rsid w:val="00CF0533"/>
    <w:rsid w:val="00CF07B9"/>
    <w:rsid w:val="00CF1BA9"/>
    <w:rsid w:val="00CF59FB"/>
    <w:rsid w:val="00CF765E"/>
    <w:rsid w:val="00D02FD8"/>
    <w:rsid w:val="00D04D63"/>
    <w:rsid w:val="00D051B8"/>
    <w:rsid w:val="00D0523E"/>
    <w:rsid w:val="00D05B50"/>
    <w:rsid w:val="00D0602A"/>
    <w:rsid w:val="00D06FA1"/>
    <w:rsid w:val="00D12495"/>
    <w:rsid w:val="00D137AE"/>
    <w:rsid w:val="00D14A9D"/>
    <w:rsid w:val="00D15A33"/>
    <w:rsid w:val="00D16927"/>
    <w:rsid w:val="00D17A4C"/>
    <w:rsid w:val="00D20A2F"/>
    <w:rsid w:val="00D21748"/>
    <w:rsid w:val="00D21C38"/>
    <w:rsid w:val="00D21E84"/>
    <w:rsid w:val="00D241B1"/>
    <w:rsid w:val="00D259E3"/>
    <w:rsid w:val="00D25BAF"/>
    <w:rsid w:val="00D31CC1"/>
    <w:rsid w:val="00D34E56"/>
    <w:rsid w:val="00D35354"/>
    <w:rsid w:val="00D4124F"/>
    <w:rsid w:val="00D42A16"/>
    <w:rsid w:val="00D43AF3"/>
    <w:rsid w:val="00D44362"/>
    <w:rsid w:val="00D454C4"/>
    <w:rsid w:val="00D46909"/>
    <w:rsid w:val="00D50E4A"/>
    <w:rsid w:val="00D50E5B"/>
    <w:rsid w:val="00D53451"/>
    <w:rsid w:val="00D53532"/>
    <w:rsid w:val="00D5360F"/>
    <w:rsid w:val="00D53CDB"/>
    <w:rsid w:val="00D53E5B"/>
    <w:rsid w:val="00D57451"/>
    <w:rsid w:val="00D603D1"/>
    <w:rsid w:val="00D607BC"/>
    <w:rsid w:val="00D612BF"/>
    <w:rsid w:val="00D62B3A"/>
    <w:rsid w:val="00D63F1F"/>
    <w:rsid w:val="00D67852"/>
    <w:rsid w:val="00D70747"/>
    <w:rsid w:val="00D70E16"/>
    <w:rsid w:val="00D7359F"/>
    <w:rsid w:val="00D73EB1"/>
    <w:rsid w:val="00D74B1B"/>
    <w:rsid w:val="00D75254"/>
    <w:rsid w:val="00D76F57"/>
    <w:rsid w:val="00D770F3"/>
    <w:rsid w:val="00D7758B"/>
    <w:rsid w:val="00D77D52"/>
    <w:rsid w:val="00D80F23"/>
    <w:rsid w:val="00D80FCE"/>
    <w:rsid w:val="00D82CB1"/>
    <w:rsid w:val="00D83546"/>
    <w:rsid w:val="00D8474D"/>
    <w:rsid w:val="00D84BAA"/>
    <w:rsid w:val="00D86054"/>
    <w:rsid w:val="00D86171"/>
    <w:rsid w:val="00D87B21"/>
    <w:rsid w:val="00D90151"/>
    <w:rsid w:val="00D909A1"/>
    <w:rsid w:val="00D92228"/>
    <w:rsid w:val="00D927A0"/>
    <w:rsid w:val="00D95F9C"/>
    <w:rsid w:val="00D96CD6"/>
    <w:rsid w:val="00DA087D"/>
    <w:rsid w:val="00DA10C4"/>
    <w:rsid w:val="00DA19DD"/>
    <w:rsid w:val="00DA1E4F"/>
    <w:rsid w:val="00DA3973"/>
    <w:rsid w:val="00DA498F"/>
    <w:rsid w:val="00DA5CBC"/>
    <w:rsid w:val="00DA64AF"/>
    <w:rsid w:val="00DA7251"/>
    <w:rsid w:val="00DA760A"/>
    <w:rsid w:val="00DA7BE0"/>
    <w:rsid w:val="00DB1256"/>
    <w:rsid w:val="00DB216B"/>
    <w:rsid w:val="00DB24CC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4C04"/>
    <w:rsid w:val="00DC534A"/>
    <w:rsid w:val="00DC5681"/>
    <w:rsid w:val="00DC7EF2"/>
    <w:rsid w:val="00DD0617"/>
    <w:rsid w:val="00DD1329"/>
    <w:rsid w:val="00DD31E6"/>
    <w:rsid w:val="00DD4518"/>
    <w:rsid w:val="00DE32C5"/>
    <w:rsid w:val="00DE3B05"/>
    <w:rsid w:val="00DE4579"/>
    <w:rsid w:val="00DE58ED"/>
    <w:rsid w:val="00DE5A04"/>
    <w:rsid w:val="00DE6552"/>
    <w:rsid w:val="00DE792F"/>
    <w:rsid w:val="00DF04D4"/>
    <w:rsid w:val="00DF09F2"/>
    <w:rsid w:val="00DF4EDC"/>
    <w:rsid w:val="00DF5527"/>
    <w:rsid w:val="00DF66BD"/>
    <w:rsid w:val="00DF7FB0"/>
    <w:rsid w:val="00E01A07"/>
    <w:rsid w:val="00E03317"/>
    <w:rsid w:val="00E048DF"/>
    <w:rsid w:val="00E04D9E"/>
    <w:rsid w:val="00E055A9"/>
    <w:rsid w:val="00E07BD8"/>
    <w:rsid w:val="00E11784"/>
    <w:rsid w:val="00E11B26"/>
    <w:rsid w:val="00E129F8"/>
    <w:rsid w:val="00E12E85"/>
    <w:rsid w:val="00E133F5"/>
    <w:rsid w:val="00E2094B"/>
    <w:rsid w:val="00E22F18"/>
    <w:rsid w:val="00E268BB"/>
    <w:rsid w:val="00E325BC"/>
    <w:rsid w:val="00E36A15"/>
    <w:rsid w:val="00E3702B"/>
    <w:rsid w:val="00E37805"/>
    <w:rsid w:val="00E40655"/>
    <w:rsid w:val="00E40C67"/>
    <w:rsid w:val="00E41527"/>
    <w:rsid w:val="00E41F0C"/>
    <w:rsid w:val="00E43212"/>
    <w:rsid w:val="00E43A4B"/>
    <w:rsid w:val="00E43B23"/>
    <w:rsid w:val="00E4456F"/>
    <w:rsid w:val="00E44867"/>
    <w:rsid w:val="00E4747D"/>
    <w:rsid w:val="00E50582"/>
    <w:rsid w:val="00E515AD"/>
    <w:rsid w:val="00E537F8"/>
    <w:rsid w:val="00E53FB5"/>
    <w:rsid w:val="00E556CD"/>
    <w:rsid w:val="00E562AC"/>
    <w:rsid w:val="00E56FE7"/>
    <w:rsid w:val="00E573B5"/>
    <w:rsid w:val="00E61087"/>
    <w:rsid w:val="00E62217"/>
    <w:rsid w:val="00E6324A"/>
    <w:rsid w:val="00E639D0"/>
    <w:rsid w:val="00E63E58"/>
    <w:rsid w:val="00E64002"/>
    <w:rsid w:val="00E6404E"/>
    <w:rsid w:val="00E648A3"/>
    <w:rsid w:val="00E64DCA"/>
    <w:rsid w:val="00E65553"/>
    <w:rsid w:val="00E66D5B"/>
    <w:rsid w:val="00E672F1"/>
    <w:rsid w:val="00E706E2"/>
    <w:rsid w:val="00E7086D"/>
    <w:rsid w:val="00E709D6"/>
    <w:rsid w:val="00E70A46"/>
    <w:rsid w:val="00E73C08"/>
    <w:rsid w:val="00E74690"/>
    <w:rsid w:val="00E752B4"/>
    <w:rsid w:val="00E76BE8"/>
    <w:rsid w:val="00E775B4"/>
    <w:rsid w:val="00E77F21"/>
    <w:rsid w:val="00E82CE9"/>
    <w:rsid w:val="00E8320F"/>
    <w:rsid w:val="00E838CE"/>
    <w:rsid w:val="00E83BA5"/>
    <w:rsid w:val="00E84477"/>
    <w:rsid w:val="00E85130"/>
    <w:rsid w:val="00E878B3"/>
    <w:rsid w:val="00E87A49"/>
    <w:rsid w:val="00E9009C"/>
    <w:rsid w:val="00E935BC"/>
    <w:rsid w:val="00E94479"/>
    <w:rsid w:val="00E9470D"/>
    <w:rsid w:val="00E9517A"/>
    <w:rsid w:val="00E957E8"/>
    <w:rsid w:val="00E96154"/>
    <w:rsid w:val="00E97C4C"/>
    <w:rsid w:val="00EA1425"/>
    <w:rsid w:val="00EA1B37"/>
    <w:rsid w:val="00EA2E49"/>
    <w:rsid w:val="00EA36A2"/>
    <w:rsid w:val="00EA5D9D"/>
    <w:rsid w:val="00EA7EB4"/>
    <w:rsid w:val="00EB09E1"/>
    <w:rsid w:val="00EB129B"/>
    <w:rsid w:val="00EB1D9C"/>
    <w:rsid w:val="00EB29BA"/>
    <w:rsid w:val="00EB2EBA"/>
    <w:rsid w:val="00EB334B"/>
    <w:rsid w:val="00EB3A44"/>
    <w:rsid w:val="00EB4B60"/>
    <w:rsid w:val="00EB642E"/>
    <w:rsid w:val="00EB65B9"/>
    <w:rsid w:val="00EB76D7"/>
    <w:rsid w:val="00EC08A5"/>
    <w:rsid w:val="00EC0DC5"/>
    <w:rsid w:val="00EC6D22"/>
    <w:rsid w:val="00ED113D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1008"/>
    <w:rsid w:val="00EE12AF"/>
    <w:rsid w:val="00EE193D"/>
    <w:rsid w:val="00EE1D0E"/>
    <w:rsid w:val="00EE1DC5"/>
    <w:rsid w:val="00EE212F"/>
    <w:rsid w:val="00EE2C22"/>
    <w:rsid w:val="00EE2CAB"/>
    <w:rsid w:val="00EF08CB"/>
    <w:rsid w:val="00EF0E6B"/>
    <w:rsid w:val="00EF22E8"/>
    <w:rsid w:val="00EF36C6"/>
    <w:rsid w:val="00EF49B1"/>
    <w:rsid w:val="00EF5A7D"/>
    <w:rsid w:val="00EF732A"/>
    <w:rsid w:val="00EF7D94"/>
    <w:rsid w:val="00F00B46"/>
    <w:rsid w:val="00F01EA0"/>
    <w:rsid w:val="00F0263B"/>
    <w:rsid w:val="00F031CD"/>
    <w:rsid w:val="00F035F0"/>
    <w:rsid w:val="00F03A9E"/>
    <w:rsid w:val="00F03E17"/>
    <w:rsid w:val="00F04DC1"/>
    <w:rsid w:val="00F0686D"/>
    <w:rsid w:val="00F10855"/>
    <w:rsid w:val="00F10A1E"/>
    <w:rsid w:val="00F11C9B"/>
    <w:rsid w:val="00F12B91"/>
    <w:rsid w:val="00F1456D"/>
    <w:rsid w:val="00F14A2D"/>
    <w:rsid w:val="00F14B0B"/>
    <w:rsid w:val="00F161F3"/>
    <w:rsid w:val="00F166B9"/>
    <w:rsid w:val="00F177BD"/>
    <w:rsid w:val="00F22E1D"/>
    <w:rsid w:val="00F23599"/>
    <w:rsid w:val="00F23919"/>
    <w:rsid w:val="00F24218"/>
    <w:rsid w:val="00F254E7"/>
    <w:rsid w:val="00F26E57"/>
    <w:rsid w:val="00F30530"/>
    <w:rsid w:val="00F310A0"/>
    <w:rsid w:val="00F351DC"/>
    <w:rsid w:val="00F371AA"/>
    <w:rsid w:val="00F402A6"/>
    <w:rsid w:val="00F40606"/>
    <w:rsid w:val="00F40B5B"/>
    <w:rsid w:val="00F43D97"/>
    <w:rsid w:val="00F458B9"/>
    <w:rsid w:val="00F46E5B"/>
    <w:rsid w:val="00F47A68"/>
    <w:rsid w:val="00F52A38"/>
    <w:rsid w:val="00F5313B"/>
    <w:rsid w:val="00F532E9"/>
    <w:rsid w:val="00F5339B"/>
    <w:rsid w:val="00F533D2"/>
    <w:rsid w:val="00F54FA3"/>
    <w:rsid w:val="00F5500D"/>
    <w:rsid w:val="00F55230"/>
    <w:rsid w:val="00F57BB8"/>
    <w:rsid w:val="00F604FD"/>
    <w:rsid w:val="00F6067D"/>
    <w:rsid w:val="00F60FA4"/>
    <w:rsid w:val="00F618B1"/>
    <w:rsid w:val="00F62111"/>
    <w:rsid w:val="00F67427"/>
    <w:rsid w:val="00F720A2"/>
    <w:rsid w:val="00F73B40"/>
    <w:rsid w:val="00F761F2"/>
    <w:rsid w:val="00F76F8A"/>
    <w:rsid w:val="00F77F61"/>
    <w:rsid w:val="00F81852"/>
    <w:rsid w:val="00F82617"/>
    <w:rsid w:val="00F83645"/>
    <w:rsid w:val="00F83BEB"/>
    <w:rsid w:val="00F83CDA"/>
    <w:rsid w:val="00F83EDF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6BE4"/>
    <w:rsid w:val="00F96F7B"/>
    <w:rsid w:val="00F97F72"/>
    <w:rsid w:val="00FA0F04"/>
    <w:rsid w:val="00FA1414"/>
    <w:rsid w:val="00FA217A"/>
    <w:rsid w:val="00FA28A7"/>
    <w:rsid w:val="00FA47E6"/>
    <w:rsid w:val="00FA4C54"/>
    <w:rsid w:val="00FA4E79"/>
    <w:rsid w:val="00FA58BE"/>
    <w:rsid w:val="00FB0E28"/>
    <w:rsid w:val="00FB14EA"/>
    <w:rsid w:val="00FB2379"/>
    <w:rsid w:val="00FB29CC"/>
    <w:rsid w:val="00FB303C"/>
    <w:rsid w:val="00FB3158"/>
    <w:rsid w:val="00FB3F7E"/>
    <w:rsid w:val="00FB550A"/>
    <w:rsid w:val="00FB590E"/>
    <w:rsid w:val="00FB6A01"/>
    <w:rsid w:val="00FC0B8B"/>
    <w:rsid w:val="00FC1219"/>
    <w:rsid w:val="00FC1DCD"/>
    <w:rsid w:val="00FC271F"/>
    <w:rsid w:val="00FC4AB1"/>
    <w:rsid w:val="00FC4DEA"/>
    <w:rsid w:val="00FC7D85"/>
    <w:rsid w:val="00FD049E"/>
    <w:rsid w:val="00FD3138"/>
    <w:rsid w:val="00FD38BD"/>
    <w:rsid w:val="00FD4C6C"/>
    <w:rsid w:val="00FD5095"/>
    <w:rsid w:val="00FD66E1"/>
    <w:rsid w:val="00FD6A8E"/>
    <w:rsid w:val="00FE08B3"/>
    <w:rsid w:val="00FE1A0E"/>
    <w:rsid w:val="00FE1A2A"/>
    <w:rsid w:val="00FE2141"/>
    <w:rsid w:val="00FE2AE0"/>
    <w:rsid w:val="00FE3703"/>
    <w:rsid w:val="00FE4CA1"/>
    <w:rsid w:val="00FE56BD"/>
    <w:rsid w:val="00FE6036"/>
    <w:rsid w:val="00FE6200"/>
    <w:rsid w:val="00FE73EE"/>
    <w:rsid w:val="00FE7BAF"/>
    <w:rsid w:val="00FF0887"/>
    <w:rsid w:val="00FF1427"/>
    <w:rsid w:val="00FF1BDA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4D3A5-D694-40BA-A909-CA429A4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30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30"/>
      </w:numPr>
    </w:pPr>
  </w:style>
  <w:style w:type="numbering" w:customStyle="1" w:styleId="WW8Num1">
    <w:name w:val="WW8Num1"/>
    <w:rsid w:val="003238E0"/>
    <w:pPr>
      <w:numPr>
        <w:numId w:val="3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4"/>
      </w:numPr>
    </w:pPr>
  </w:style>
  <w:style w:type="numbering" w:customStyle="1" w:styleId="WW8Num11">
    <w:name w:val="WW8Num11"/>
    <w:rsid w:val="00DA1E4F"/>
    <w:pPr>
      <w:numPr>
        <w:numId w:val="36"/>
      </w:numPr>
    </w:pPr>
  </w:style>
  <w:style w:type="paragraph" w:customStyle="1" w:styleId="xl121">
    <w:name w:val="xl121"/>
    <w:basedOn w:val="a"/>
    <w:rsid w:val="00B45B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2">
    <w:name w:val="xl122"/>
    <w:basedOn w:val="a"/>
    <w:rsid w:val="00B45B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3">
    <w:name w:val="xl123"/>
    <w:basedOn w:val="a"/>
    <w:rsid w:val="00B45B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4">
    <w:name w:val="xl124"/>
    <w:basedOn w:val="a"/>
    <w:rsid w:val="00B45BD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5">
    <w:name w:val="xl125"/>
    <w:basedOn w:val="a"/>
    <w:rsid w:val="00B45B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6">
    <w:name w:val="xl126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7">
    <w:name w:val="xl127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8">
    <w:name w:val="xl128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9">
    <w:name w:val="xl129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0">
    <w:name w:val="xl130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1">
    <w:name w:val="xl131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2">
    <w:name w:val="xl132"/>
    <w:basedOn w:val="a"/>
    <w:rsid w:val="00D051B8"/>
    <w:pPr>
      <w:spacing w:before="100" w:beforeAutospacing="1" w:after="100" w:afterAutospacing="1"/>
      <w:textAlignment w:val="center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BodyTextIndent21">
    <w:name w:val="Body Text Indent 21"/>
    <w:basedOn w:val="a"/>
    <w:rsid w:val="00383B0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numbering" w:customStyle="1" w:styleId="8">
    <w:name w:val="Нет списка8"/>
    <w:next w:val="a2"/>
    <w:uiPriority w:val="99"/>
    <w:semiHidden/>
    <w:unhideWhenUsed/>
    <w:rsid w:val="00241730"/>
  </w:style>
  <w:style w:type="numbering" w:customStyle="1" w:styleId="WW8Num22">
    <w:name w:val="WW8Num22"/>
    <w:rsid w:val="00241730"/>
    <w:pPr>
      <w:numPr>
        <w:numId w:val="46"/>
      </w:numPr>
    </w:pPr>
  </w:style>
  <w:style w:type="numbering" w:customStyle="1" w:styleId="WW8Num12">
    <w:name w:val="WW8Num12"/>
    <w:rsid w:val="00241730"/>
    <w:pPr>
      <w:numPr>
        <w:numId w:val="48"/>
      </w:numPr>
    </w:pPr>
  </w:style>
  <w:style w:type="character" w:styleId="aff7">
    <w:name w:val="annotation reference"/>
    <w:basedOn w:val="a0"/>
    <w:uiPriority w:val="99"/>
    <w:semiHidden/>
    <w:unhideWhenUsed/>
    <w:rsid w:val="006A0875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6A0875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6A0875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A087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A0875"/>
    <w:rPr>
      <w:rFonts w:ascii="Times New Roman" w:eastAsia="Times New Roman" w:hAnsi="Times New Roman" w:cs="Times New Roman"/>
      <w:b/>
      <w:bCs/>
      <w:i/>
      <w:sz w:val="20"/>
      <w:szCs w:val="20"/>
      <w:vertAlign w:val="sub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4AC4D6-399D-4922-931B-8383EEBA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35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Гайнутдинова Розалина Робертовна</cp:lastModifiedBy>
  <cp:revision>16</cp:revision>
  <cp:lastPrinted>2013-12-25T08:35:00Z</cp:lastPrinted>
  <dcterms:created xsi:type="dcterms:W3CDTF">2013-12-23T12:42:00Z</dcterms:created>
  <dcterms:modified xsi:type="dcterms:W3CDTF">2013-12-27T11:19:00Z</dcterms:modified>
</cp:coreProperties>
</file>